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91C7B" w14:textId="77777777" w:rsidR="00486FE3" w:rsidRDefault="00486FE3" w:rsidP="00486FE3">
      <w:pPr>
        <w:tabs>
          <w:tab w:val="left" w:pos="5040"/>
          <w:tab w:val="center" w:pos="5130"/>
        </w:tabs>
        <w:spacing w:before="0" w:line="240" w:lineRule="auto"/>
        <w:jc w:val="left"/>
        <w:rPr>
          <w:b/>
          <w:sz w:val="24"/>
          <w:szCs w:val="24"/>
          <w:lang w:val="nl-NL"/>
        </w:rPr>
      </w:pPr>
      <w:r>
        <w:rPr>
          <w:b/>
          <w:sz w:val="24"/>
          <w:szCs w:val="24"/>
          <w:lang w:val="nl-NL"/>
        </w:rPr>
        <w:tab/>
      </w:r>
    </w:p>
    <w:p w14:paraId="2606F046" w14:textId="77777777" w:rsidR="00486FE3" w:rsidRPr="005D4CD3" w:rsidRDefault="00486FE3" w:rsidP="00486FE3">
      <w:pPr>
        <w:spacing w:after="120" w:line="240" w:lineRule="auto"/>
        <w:jc w:val="center"/>
        <w:rPr>
          <w:b/>
          <w:sz w:val="24"/>
          <w:szCs w:val="24"/>
          <w:lang w:val="nl-NL"/>
        </w:rPr>
      </w:pPr>
      <w:bookmarkStart w:id="0" w:name="_GoBack"/>
      <w:bookmarkEnd w:id="0"/>
      <w:r w:rsidRPr="005D4CD3">
        <w:rPr>
          <w:b/>
          <w:sz w:val="24"/>
          <w:szCs w:val="24"/>
          <w:lang w:val="nl-NL"/>
        </w:rPr>
        <w:t>CÁC BIỂU MẪU HỒ SƠ BÁO GIÁ</w:t>
      </w:r>
    </w:p>
    <w:p w14:paraId="4CEDB3E0" w14:textId="77777777" w:rsidR="00486FE3" w:rsidRDefault="00486FE3" w:rsidP="00486FE3">
      <w:pPr>
        <w:spacing w:after="120" w:line="240" w:lineRule="auto"/>
        <w:jc w:val="right"/>
        <w:rPr>
          <w:b/>
          <w:sz w:val="24"/>
          <w:szCs w:val="24"/>
          <w:lang w:val="nl-NL"/>
        </w:rPr>
      </w:pPr>
    </w:p>
    <w:p w14:paraId="738A057B" w14:textId="0DE989B1" w:rsidR="00486FE3" w:rsidRPr="009043B4" w:rsidRDefault="00486FE3" w:rsidP="00486FE3">
      <w:pPr>
        <w:spacing w:after="120" w:line="240" w:lineRule="auto"/>
        <w:jc w:val="right"/>
        <w:rPr>
          <w:b/>
          <w:sz w:val="24"/>
          <w:szCs w:val="24"/>
          <w:lang w:val="nl-NL"/>
        </w:rPr>
      </w:pPr>
      <w:r w:rsidRPr="005D4CD3">
        <w:rPr>
          <w:b/>
          <w:sz w:val="24"/>
          <w:szCs w:val="24"/>
          <w:lang w:val="nl-NL"/>
        </w:rPr>
        <w:t>MẪU SỐ 0</w:t>
      </w:r>
      <w:r w:rsidR="00C37DFB">
        <w:rPr>
          <w:b/>
          <w:sz w:val="24"/>
          <w:szCs w:val="24"/>
          <w:lang w:val="nl-NL"/>
        </w:rPr>
        <w:t>1</w:t>
      </w:r>
    </w:p>
    <w:p w14:paraId="110122BE" w14:textId="07EC5280" w:rsidR="00486FE3" w:rsidRPr="00CF7F0D" w:rsidRDefault="00486FE3" w:rsidP="00486FE3">
      <w:pPr>
        <w:spacing w:before="0" w:line="240" w:lineRule="auto"/>
        <w:jc w:val="center"/>
        <w:rPr>
          <w:b/>
          <w:sz w:val="32"/>
          <w:vertAlign w:val="superscript"/>
          <w:lang w:val="nl-NL"/>
        </w:rPr>
      </w:pPr>
      <w:r w:rsidRPr="00EC1415">
        <w:rPr>
          <w:b/>
          <w:sz w:val="32"/>
          <w:lang w:val="nl-NL"/>
        </w:rPr>
        <w:t>BÁO GIÁ</w:t>
      </w:r>
      <w:r w:rsidR="00CF7F0D">
        <w:rPr>
          <w:b/>
          <w:sz w:val="32"/>
          <w:vertAlign w:val="superscript"/>
          <w:lang w:val="nl-NL"/>
        </w:rPr>
        <w:t>(1)</w:t>
      </w:r>
    </w:p>
    <w:p w14:paraId="739E8B97" w14:textId="0E3E2207" w:rsidR="00486FE3" w:rsidRPr="00101F2E" w:rsidRDefault="00486FE3" w:rsidP="00486FE3">
      <w:pPr>
        <w:shd w:val="clear" w:color="auto" w:fill="FFFFFF"/>
        <w:spacing w:before="0" w:line="240" w:lineRule="auto"/>
        <w:jc w:val="center"/>
        <w:rPr>
          <w:rFonts w:eastAsia="Times New Roman"/>
          <w:color w:val="000000"/>
          <w:sz w:val="30"/>
          <w:szCs w:val="30"/>
          <w:lang w:val="nl-NL" w:eastAsia="vi-VN"/>
        </w:rPr>
      </w:pPr>
      <w:r>
        <w:rPr>
          <w:rFonts w:eastAsia="Times New Roman"/>
          <w:b/>
          <w:color w:val="000000"/>
          <w:sz w:val="30"/>
          <w:szCs w:val="30"/>
          <w:lang w:val="nl-NL" w:eastAsia="vi-VN"/>
        </w:rPr>
        <w:t>(</w:t>
      </w:r>
      <w:bookmarkStart w:id="1" w:name="chuong_pl4_name"/>
      <w:r w:rsidRPr="00CB2CC5">
        <w:rPr>
          <w:rFonts w:eastAsia="Times New Roman"/>
          <w:b/>
          <w:color w:val="000000"/>
          <w:sz w:val="30"/>
          <w:szCs w:val="30"/>
          <w:lang w:val="nl-NL" w:eastAsia="vi-VN"/>
        </w:rPr>
        <w:t>Áp dụng đối với gói thầu mua sắm linh kiện, phụ kiện, vật tư thay thế sử dụng cho trang thiết bị y tế</w:t>
      </w:r>
      <w:bookmarkEnd w:id="1"/>
      <w:r>
        <w:rPr>
          <w:rFonts w:eastAsia="Times New Roman"/>
          <w:b/>
          <w:color w:val="000000"/>
          <w:sz w:val="30"/>
          <w:szCs w:val="30"/>
          <w:lang w:val="nl-NL" w:eastAsia="vi-VN"/>
        </w:rPr>
        <w:t>)</w:t>
      </w:r>
    </w:p>
    <w:p w14:paraId="245E2561" w14:textId="77777777" w:rsidR="00486FE3" w:rsidRPr="004A067B" w:rsidRDefault="00486FE3" w:rsidP="00486FE3">
      <w:pPr>
        <w:spacing w:after="120" w:line="240" w:lineRule="auto"/>
        <w:ind w:firstLine="720"/>
        <w:jc w:val="center"/>
        <w:rPr>
          <w:b/>
          <w:bCs/>
          <w:sz w:val="24"/>
          <w:szCs w:val="24"/>
          <w:lang w:val="nl-NL"/>
        </w:rPr>
      </w:pPr>
      <w:r w:rsidRPr="004A067B">
        <w:rPr>
          <w:b/>
          <w:sz w:val="24"/>
          <w:szCs w:val="24"/>
          <w:lang w:val="nl-NL"/>
        </w:rPr>
        <w:t xml:space="preserve">Kính gửi: </w:t>
      </w:r>
      <w:r w:rsidRPr="005D4CD3">
        <w:rPr>
          <w:b/>
          <w:sz w:val="24"/>
          <w:szCs w:val="24"/>
          <w:lang w:val="nl-NL"/>
        </w:rPr>
        <w:t>Bệnh viện Bạch Mai</w:t>
      </w:r>
    </w:p>
    <w:p w14:paraId="11AC4454" w14:textId="77777777" w:rsidR="00990447" w:rsidRDefault="00486FE3" w:rsidP="00486FE3">
      <w:pPr>
        <w:shd w:val="clear" w:color="auto" w:fill="FFFFFF"/>
        <w:spacing w:after="120" w:line="234" w:lineRule="atLeast"/>
        <w:rPr>
          <w:rFonts w:eastAsia="Times New Roman"/>
          <w:color w:val="000000"/>
          <w:sz w:val="26"/>
          <w:szCs w:val="26"/>
          <w:lang w:val="nl-NL" w:eastAsia="vi-VN"/>
        </w:rPr>
      </w:pPr>
      <w:r w:rsidRPr="004A067B">
        <w:rPr>
          <w:sz w:val="24"/>
          <w:szCs w:val="24"/>
          <w:lang w:val="nl-NL"/>
        </w:rPr>
        <w:t>Trên cơ sở yêu cầu báo giá</w:t>
      </w:r>
      <w:r w:rsidR="00990447">
        <w:rPr>
          <w:sz w:val="24"/>
          <w:szCs w:val="24"/>
          <w:lang w:val="nl-NL"/>
        </w:rPr>
        <w:t xml:space="preserve"> số .......... ngày ..........</w:t>
      </w:r>
      <w:r w:rsidRPr="004A067B">
        <w:rPr>
          <w:sz w:val="24"/>
          <w:szCs w:val="24"/>
          <w:lang w:val="nl-NL"/>
        </w:rPr>
        <w:t xml:space="preserve">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00990447">
        <w:rPr>
          <w:sz w:val="24"/>
          <w:szCs w:val="24"/>
          <w:lang w:val="nl-NL"/>
        </w:rPr>
        <w:t>– Mã số thuế..........</w:t>
      </w:r>
      <w:r w:rsidR="00990447">
        <w:rPr>
          <w:rFonts w:eastAsia="Times New Roman"/>
          <w:color w:val="000000"/>
          <w:sz w:val="26"/>
          <w:szCs w:val="26"/>
          <w:lang w:val="nl-NL" w:eastAsia="vi-VN"/>
        </w:rPr>
        <w:t xml:space="preserve"> </w:t>
      </w:r>
    </w:p>
    <w:p w14:paraId="2D24E9A2" w14:textId="42C3E053" w:rsidR="00486FE3" w:rsidRPr="002A61E0" w:rsidRDefault="00486FE3" w:rsidP="00486FE3">
      <w:pPr>
        <w:shd w:val="clear" w:color="auto" w:fill="FFFFFF"/>
        <w:spacing w:after="120" w:line="234" w:lineRule="atLeast"/>
        <w:rPr>
          <w:rFonts w:eastAsia="Times New Roman"/>
          <w:color w:val="000000"/>
          <w:sz w:val="26"/>
          <w:szCs w:val="26"/>
          <w:lang w:val="nl-NL" w:eastAsia="vi-VN"/>
        </w:rPr>
      </w:pPr>
      <w:r w:rsidRPr="002A61E0">
        <w:rPr>
          <w:rFonts w:eastAsia="Times New Roman"/>
          <w:color w:val="000000"/>
          <w:sz w:val="26"/>
          <w:szCs w:val="26"/>
          <w:lang w:val="nl-NL" w:eastAsia="vi-VN"/>
        </w:rPr>
        <w:t xml:space="preserve">Báo giá cho các </w:t>
      </w:r>
      <w:r w:rsidR="00990447">
        <w:rPr>
          <w:rFonts w:eastAsia="Times New Roman"/>
          <w:color w:val="000000"/>
          <w:sz w:val="26"/>
          <w:szCs w:val="26"/>
          <w:lang w:val="nl-NL" w:eastAsia="vi-VN"/>
        </w:rPr>
        <w:t>hàng hóa như sau:</w:t>
      </w:r>
    </w:p>
    <w:tbl>
      <w:tblPr>
        <w:tblW w:w="15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47"/>
        <w:gridCol w:w="2130"/>
        <w:gridCol w:w="988"/>
        <w:gridCol w:w="1276"/>
        <w:gridCol w:w="850"/>
        <w:gridCol w:w="993"/>
        <w:gridCol w:w="890"/>
        <w:gridCol w:w="838"/>
        <w:gridCol w:w="826"/>
        <w:gridCol w:w="709"/>
        <w:gridCol w:w="847"/>
        <w:gridCol w:w="1279"/>
        <w:gridCol w:w="992"/>
        <w:gridCol w:w="848"/>
        <w:gridCol w:w="848"/>
      </w:tblGrid>
      <w:tr w:rsidR="00715D2E" w:rsidRPr="005D4CD3" w14:paraId="5B65B20B" w14:textId="1169FBA8" w:rsidTr="00715D2E">
        <w:trPr>
          <w:trHeight w:val="1185"/>
          <w:tblHeader/>
          <w:jc w:val="center"/>
        </w:trPr>
        <w:tc>
          <w:tcPr>
            <w:tcW w:w="708" w:type="dxa"/>
            <w:shd w:val="clear" w:color="auto" w:fill="auto"/>
            <w:vAlign w:val="center"/>
            <w:hideMark/>
          </w:tcPr>
          <w:p w14:paraId="7C23A611" w14:textId="77777777"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STT</w:t>
            </w:r>
          </w:p>
        </w:tc>
        <w:tc>
          <w:tcPr>
            <w:tcW w:w="847" w:type="dxa"/>
            <w:vAlign w:val="center"/>
          </w:tcPr>
          <w:p w14:paraId="46F446C1" w14:textId="6BC7F799" w:rsidR="00715D2E" w:rsidRPr="005D4CD3" w:rsidRDefault="00715D2E" w:rsidP="00AF62F3">
            <w:pPr>
              <w:spacing w:before="0" w:line="240" w:lineRule="auto"/>
              <w:jc w:val="center"/>
              <w:rPr>
                <w:rFonts w:eastAsia="Times New Roman"/>
                <w:b/>
                <w:kern w:val="0"/>
                <w:sz w:val="22"/>
                <w:szCs w:val="22"/>
              </w:rPr>
            </w:pPr>
            <w:r>
              <w:rPr>
                <w:rFonts w:eastAsia="Times New Roman"/>
                <w:b/>
                <w:color w:val="000000" w:themeColor="text1"/>
                <w:kern w:val="0"/>
                <w:sz w:val="22"/>
                <w:szCs w:val="22"/>
              </w:rPr>
              <w:t>STT mời chào giá</w:t>
            </w:r>
          </w:p>
        </w:tc>
        <w:tc>
          <w:tcPr>
            <w:tcW w:w="2130" w:type="dxa"/>
            <w:shd w:val="clear" w:color="auto" w:fill="auto"/>
            <w:vAlign w:val="center"/>
            <w:hideMark/>
          </w:tcPr>
          <w:p w14:paraId="7EA6DF8B" w14:textId="6740C3C5" w:rsidR="00715D2E" w:rsidRPr="00AF62F3" w:rsidRDefault="00715D2E" w:rsidP="00892EBB">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 xml:space="preserve">Danh mục </w:t>
            </w:r>
            <w:r>
              <w:rPr>
                <w:rFonts w:eastAsia="Times New Roman"/>
                <w:b/>
                <w:kern w:val="0"/>
                <w:sz w:val="22"/>
                <w:szCs w:val="22"/>
              </w:rPr>
              <w:t>Vật tư, linh phụ kiện</w:t>
            </w:r>
            <w:r>
              <w:rPr>
                <w:rFonts w:eastAsia="Times New Roman"/>
                <w:b/>
                <w:kern w:val="0"/>
                <w:sz w:val="22"/>
                <w:szCs w:val="22"/>
                <w:vertAlign w:val="superscript"/>
              </w:rPr>
              <w:t>(2)</w:t>
            </w:r>
          </w:p>
        </w:tc>
        <w:tc>
          <w:tcPr>
            <w:tcW w:w="988" w:type="dxa"/>
            <w:shd w:val="clear" w:color="auto" w:fill="auto"/>
            <w:vAlign w:val="center"/>
            <w:hideMark/>
          </w:tcPr>
          <w:p w14:paraId="62DAE3FC" w14:textId="77777777"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Tên thương mại</w:t>
            </w:r>
          </w:p>
        </w:tc>
        <w:tc>
          <w:tcPr>
            <w:tcW w:w="1276" w:type="dxa"/>
            <w:shd w:val="clear" w:color="auto" w:fill="auto"/>
            <w:vAlign w:val="center"/>
            <w:hideMark/>
          </w:tcPr>
          <w:p w14:paraId="02692A92" w14:textId="34A3050A" w:rsidR="00715D2E" w:rsidRPr="00AF62F3"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Ký, mã, nhãn hiệu, model</w:t>
            </w:r>
            <w:r>
              <w:rPr>
                <w:rFonts w:eastAsia="Times New Roman"/>
                <w:b/>
                <w:kern w:val="0"/>
                <w:sz w:val="22"/>
                <w:szCs w:val="22"/>
                <w:vertAlign w:val="superscript"/>
              </w:rPr>
              <w:t>(3)</w:t>
            </w:r>
          </w:p>
        </w:tc>
        <w:tc>
          <w:tcPr>
            <w:tcW w:w="850" w:type="dxa"/>
            <w:vAlign w:val="center"/>
          </w:tcPr>
          <w:p w14:paraId="1792C55C" w14:textId="710FBE99"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Mã HS</w:t>
            </w:r>
            <w:r>
              <w:rPr>
                <w:rFonts w:eastAsia="Times New Roman"/>
                <w:b/>
                <w:kern w:val="0"/>
                <w:sz w:val="22"/>
                <w:szCs w:val="22"/>
                <w:vertAlign w:val="superscript"/>
              </w:rPr>
              <w:t>(4)</w:t>
            </w:r>
          </w:p>
        </w:tc>
        <w:tc>
          <w:tcPr>
            <w:tcW w:w="993" w:type="dxa"/>
            <w:vAlign w:val="center"/>
          </w:tcPr>
          <w:p w14:paraId="3FDFBDD4" w14:textId="71E2EC98" w:rsidR="00715D2E" w:rsidRPr="005D4CD3" w:rsidRDefault="00715D2E" w:rsidP="00AF62F3">
            <w:pPr>
              <w:spacing w:before="0" w:line="240" w:lineRule="auto"/>
              <w:jc w:val="center"/>
              <w:rPr>
                <w:rFonts w:eastAsia="Times New Roman"/>
                <w:b/>
                <w:kern w:val="0"/>
                <w:sz w:val="22"/>
                <w:szCs w:val="22"/>
              </w:rPr>
            </w:pPr>
            <w:r w:rsidRPr="005D4CD3">
              <w:rPr>
                <w:rFonts w:eastAsia="Times New Roman"/>
                <w:b/>
                <w:kern w:val="0"/>
                <w:sz w:val="22"/>
                <w:szCs w:val="22"/>
              </w:rPr>
              <w:t>Năm sản xuất</w:t>
            </w:r>
            <w:r>
              <w:rPr>
                <w:rFonts w:eastAsia="Times New Roman"/>
                <w:b/>
                <w:kern w:val="0"/>
                <w:sz w:val="22"/>
                <w:szCs w:val="22"/>
                <w:vertAlign w:val="superscript"/>
              </w:rPr>
              <w:t>(5)</w:t>
            </w:r>
          </w:p>
        </w:tc>
        <w:tc>
          <w:tcPr>
            <w:tcW w:w="890" w:type="dxa"/>
            <w:shd w:val="clear" w:color="auto" w:fill="auto"/>
            <w:vAlign w:val="center"/>
            <w:hideMark/>
          </w:tcPr>
          <w:p w14:paraId="74AA153D" w14:textId="25D0C06C" w:rsidR="00715D2E" w:rsidRPr="005D4CD3" w:rsidRDefault="00715D2E" w:rsidP="00AF62F3">
            <w:pPr>
              <w:spacing w:before="0" w:line="240" w:lineRule="auto"/>
              <w:jc w:val="center"/>
              <w:rPr>
                <w:rFonts w:eastAsia="Times New Roman"/>
                <w:b/>
                <w:kern w:val="0"/>
                <w:sz w:val="22"/>
                <w:szCs w:val="22"/>
              </w:rPr>
            </w:pPr>
            <w:r>
              <w:rPr>
                <w:rFonts w:eastAsia="Times New Roman"/>
                <w:b/>
                <w:kern w:val="0"/>
                <w:sz w:val="22"/>
                <w:szCs w:val="22"/>
              </w:rPr>
              <w:t>Hãng sản xuất</w:t>
            </w:r>
            <w:r>
              <w:rPr>
                <w:rFonts w:eastAsia="Times New Roman"/>
                <w:b/>
                <w:kern w:val="0"/>
                <w:sz w:val="22"/>
                <w:szCs w:val="22"/>
                <w:vertAlign w:val="superscript"/>
              </w:rPr>
              <w:t>(6)</w:t>
            </w:r>
          </w:p>
        </w:tc>
        <w:tc>
          <w:tcPr>
            <w:tcW w:w="838" w:type="dxa"/>
            <w:shd w:val="clear" w:color="auto" w:fill="auto"/>
            <w:vAlign w:val="center"/>
            <w:hideMark/>
          </w:tcPr>
          <w:p w14:paraId="3BFDCC8E" w14:textId="330B424C" w:rsidR="00715D2E" w:rsidRPr="005D4CD3" w:rsidRDefault="00715D2E" w:rsidP="001F4469">
            <w:pPr>
              <w:spacing w:before="0" w:line="240" w:lineRule="auto"/>
              <w:jc w:val="center"/>
              <w:rPr>
                <w:rFonts w:eastAsia="Times New Roman"/>
                <w:b/>
                <w:kern w:val="0"/>
                <w:sz w:val="22"/>
                <w:szCs w:val="22"/>
              </w:rPr>
            </w:pPr>
            <w:r>
              <w:rPr>
                <w:rFonts w:eastAsia="Times New Roman"/>
                <w:b/>
                <w:kern w:val="0"/>
                <w:sz w:val="22"/>
                <w:szCs w:val="22"/>
              </w:rPr>
              <w:t>Xuất xứ</w:t>
            </w:r>
            <w:r>
              <w:rPr>
                <w:rFonts w:eastAsia="Times New Roman"/>
                <w:b/>
                <w:kern w:val="0"/>
                <w:sz w:val="22"/>
                <w:szCs w:val="22"/>
                <w:vertAlign w:val="superscript"/>
              </w:rPr>
              <w:t>(7)</w:t>
            </w:r>
          </w:p>
        </w:tc>
        <w:tc>
          <w:tcPr>
            <w:tcW w:w="826" w:type="dxa"/>
            <w:shd w:val="clear" w:color="auto" w:fill="auto"/>
            <w:vAlign w:val="center"/>
            <w:hideMark/>
          </w:tcPr>
          <w:p w14:paraId="2061AC34" w14:textId="77777777" w:rsidR="00715D2E"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Số lượng</w:t>
            </w:r>
          </w:p>
          <w:p w14:paraId="3697C145" w14:textId="46D6254C" w:rsidR="00715D2E" w:rsidRPr="005D4CD3" w:rsidRDefault="00715D2E" w:rsidP="001F4469">
            <w:pPr>
              <w:spacing w:before="0" w:line="240" w:lineRule="auto"/>
              <w:jc w:val="center"/>
              <w:rPr>
                <w:rFonts w:eastAsia="Times New Roman"/>
                <w:b/>
                <w:kern w:val="0"/>
                <w:sz w:val="22"/>
                <w:szCs w:val="22"/>
              </w:rPr>
            </w:pPr>
            <w:r>
              <w:rPr>
                <w:rFonts w:eastAsia="Times New Roman"/>
                <w:b/>
                <w:kern w:val="0"/>
                <w:sz w:val="22"/>
                <w:szCs w:val="22"/>
                <w:vertAlign w:val="superscript"/>
              </w:rPr>
              <w:t>(8)</w:t>
            </w:r>
            <w:r w:rsidRPr="005D4CD3">
              <w:rPr>
                <w:rFonts w:eastAsia="Times New Roman"/>
                <w:b/>
                <w:kern w:val="0"/>
                <w:sz w:val="22"/>
                <w:szCs w:val="22"/>
              </w:rPr>
              <w:t xml:space="preserve"> </w:t>
            </w:r>
          </w:p>
        </w:tc>
        <w:tc>
          <w:tcPr>
            <w:tcW w:w="709" w:type="dxa"/>
            <w:shd w:val="clear" w:color="auto" w:fill="auto"/>
            <w:vAlign w:val="center"/>
          </w:tcPr>
          <w:p w14:paraId="76DE3BC5" w14:textId="77777777" w:rsidR="00715D2E" w:rsidRPr="005D4CD3"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Đơn vị tính</w:t>
            </w:r>
          </w:p>
        </w:tc>
        <w:tc>
          <w:tcPr>
            <w:tcW w:w="847" w:type="dxa"/>
            <w:shd w:val="clear" w:color="auto" w:fill="auto"/>
            <w:vAlign w:val="center"/>
          </w:tcPr>
          <w:p w14:paraId="0162EB51" w14:textId="4CD639C3" w:rsidR="00715D2E"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Đơn giá</w:t>
            </w:r>
            <w:r>
              <w:rPr>
                <w:rFonts w:eastAsia="Times New Roman"/>
                <w:b/>
                <w:kern w:val="0"/>
                <w:sz w:val="22"/>
                <w:szCs w:val="22"/>
                <w:vertAlign w:val="superscript"/>
              </w:rPr>
              <w:t>(9)</w:t>
            </w:r>
          </w:p>
          <w:p w14:paraId="46A7EE40" w14:textId="5C7B4DC2"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(VND)</w:t>
            </w:r>
          </w:p>
        </w:tc>
        <w:tc>
          <w:tcPr>
            <w:tcW w:w="1279" w:type="dxa"/>
            <w:shd w:val="clear" w:color="auto" w:fill="auto"/>
            <w:vAlign w:val="center"/>
          </w:tcPr>
          <w:p w14:paraId="336BE67E" w14:textId="48229B0D"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Chi phí cho các dịch vụ liên quan</w:t>
            </w:r>
            <w:r>
              <w:rPr>
                <w:rFonts w:eastAsia="Times New Roman"/>
                <w:b/>
                <w:kern w:val="0"/>
                <w:sz w:val="22"/>
                <w:szCs w:val="22"/>
              </w:rPr>
              <w:t xml:space="preserve"> </w:t>
            </w:r>
            <w:r>
              <w:rPr>
                <w:rFonts w:eastAsia="Times New Roman"/>
                <w:b/>
                <w:kern w:val="0"/>
                <w:sz w:val="22"/>
                <w:szCs w:val="22"/>
                <w:vertAlign w:val="superscript"/>
              </w:rPr>
              <w:t>(10)</w:t>
            </w:r>
          </w:p>
        </w:tc>
        <w:tc>
          <w:tcPr>
            <w:tcW w:w="992" w:type="dxa"/>
            <w:vAlign w:val="center"/>
          </w:tcPr>
          <w:p w14:paraId="4D763010" w14:textId="3F098953" w:rsidR="00715D2E" w:rsidRPr="005D4CD3" w:rsidRDefault="00715D2E" w:rsidP="001F4469">
            <w:pPr>
              <w:spacing w:before="0" w:line="240" w:lineRule="auto"/>
              <w:jc w:val="center"/>
              <w:rPr>
                <w:rFonts w:eastAsia="Times New Roman"/>
                <w:b/>
                <w:kern w:val="0"/>
                <w:sz w:val="22"/>
                <w:szCs w:val="22"/>
              </w:rPr>
            </w:pPr>
            <w:r>
              <w:rPr>
                <w:rFonts w:eastAsia="Times New Roman"/>
                <w:b/>
                <w:kern w:val="0"/>
                <w:sz w:val="22"/>
                <w:szCs w:val="22"/>
              </w:rPr>
              <w:t>Thuế, phí, lệ phí (nếu có)</w:t>
            </w:r>
            <w:r>
              <w:rPr>
                <w:rFonts w:eastAsia="Times New Roman"/>
                <w:b/>
                <w:kern w:val="0"/>
                <w:sz w:val="22"/>
                <w:szCs w:val="22"/>
                <w:vertAlign w:val="superscript"/>
              </w:rPr>
              <w:t>(11)</w:t>
            </w:r>
          </w:p>
        </w:tc>
        <w:tc>
          <w:tcPr>
            <w:tcW w:w="848" w:type="dxa"/>
            <w:shd w:val="clear" w:color="auto" w:fill="auto"/>
            <w:vAlign w:val="center"/>
            <w:hideMark/>
          </w:tcPr>
          <w:p w14:paraId="1565356E" w14:textId="77777777" w:rsidR="00715D2E" w:rsidRPr="005D4CD3" w:rsidRDefault="00715D2E" w:rsidP="001F4469">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Thành tiền</w:t>
            </w:r>
            <w:r w:rsidRPr="005D4CD3">
              <w:rPr>
                <w:rFonts w:eastAsia="Times New Roman"/>
                <w:b/>
                <w:kern w:val="0"/>
                <w:sz w:val="22"/>
                <w:szCs w:val="22"/>
                <w:vertAlign w:val="superscript"/>
              </w:rPr>
              <w:t xml:space="preserve"> </w:t>
            </w:r>
          </w:p>
          <w:p w14:paraId="66BF7E85" w14:textId="6D909B22" w:rsidR="00715D2E" w:rsidRPr="005D4CD3" w:rsidRDefault="00715D2E" w:rsidP="001F4469">
            <w:pPr>
              <w:spacing w:before="0" w:line="240" w:lineRule="auto"/>
              <w:jc w:val="center"/>
              <w:rPr>
                <w:rFonts w:eastAsia="Times New Roman"/>
                <w:b/>
                <w:kern w:val="0"/>
                <w:sz w:val="22"/>
                <w:szCs w:val="22"/>
              </w:rPr>
            </w:pPr>
            <w:r w:rsidRPr="005D4CD3">
              <w:rPr>
                <w:rFonts w:eastAsia="Times New Roman"/>
                <w:b/>
                <w:kern w:val="0"/>
                <w:sz w:val="22"/>
                <w:szCs w:val="22"/>
              </w:rPr>
              <w:t>(VND)</w:t>
            </w:r>
            <w:r>
              <w:rPr>
                <w:rFonts w:eastAsia="Times New Roman"/>
                <w:b/>
                <w:kern w:val="0"/>
                <w:sz w:val="22"/>
                <w:szCs w:val="22"/>
                <w:vertAlign w:val="superscript"/>
              </w:rPr>
              <w:t>(12)</w:t>
            </w:r>
          </w:p>
        </w:tc>
        <w:tc>
          <w:tcPr>
            <w:tcW w:w="848" w:type="dxa"/>
          </w:tcPr>
          <w:p w14:paraId="673B5B29" w14:textId="77777777" w:rsidR="00715D2E" w:rsidRDefault="00715D2E" w:rsidP="001F4469">
            <w:pPr>
              <w:spacing w:before="0" w:line="240" w:lineRule="auto"/>
              <w:jc w:val="center"/>
              <w:rPr>
                <w:rFonts w:eastAsia="Times New Roman"/>
                <w:b/>
                <w:kern w:val="0"/>
                <w:sz w:val="22"/>
                <w:szCs w:val="22"/>
              </w:rPr>
            </w:pPr>
            <w:r>
              <w:rPr>
                <w:rFonts w:eastAsia="Times New Roman"/>
                <w:b/>
                <w:kern w:val="0"/>
                <w:sz w:val="22"/>
                <w:szCs w:val="22"/>
              </w:rPr>
              <w:t>Thời gian bảo hành</w:t>
            </w:r>
          </w:p>
          <w:p w14:paraId="29E80817" w14:textId="126A1DB6" w:rsidR="00116CAB" w:rsidRPr="00116CAB" w:rsidRDefault="00116CAB" w:rsidP="001F4469">
            <w:pPr>
              <w:spacing w:before="0" w:line="240" w:lineRule="auto"/>
              <w:jc w:val="center"/>
              <w:rPr>
                <w:rFonts w:eastAsia="Times New Roman"/>
                <w:b/>
                <w:kern w:val="0"/>
                <w:sz w:val="22"/>
                <w:szCs w:val="22"/>
                <w:vertAlign w:val="superscript"/>
              </w:rPr>
            </w:pPr>
            <w:r>
              <w:rPr>
                <w:rFonts w:eastAsia="Times New Roman"/>
                <w:b/>
                <w:kern w:val="0"/>
                <w:sz w:val="22"/>
                <w:szCs w:val="22"/>
                <w:vertAlign w:val="superscript"/>
              </w:rPr>
              <w:t>(13)</w:t>
            </w:r>
          </w:p>
        </w:tc>
      </w:tr>
      <w:tr w:rsidR="00715D2E" w:rsidRPr="005D4CD3" w14:paraId="56F9B803" w14:textId="0D761512" w:rsidTr="00715D2E">
        <w:trPr>
          <w:cantSplit/>
          <w:trHeight w:val="315"/>
          <w:jc w:val="center"/>
        </w:trPr>
        <w:tc>
          <w:tcPr>
            <w:tcW w:w="708" w:type="dxa"/>
            <w:shd w:val="clear" w:color="auto" w:fill="auto"/>
            <w:vAlign w:val="center"/>
          </w:tcPr>
          <w:p w14:paraId="676C4841" w14:textId="77777777" w:rsidR="00715D2E" w:rsidRPr="005D4CD3" w:rsidRDefault="00715D2E" w:rsidP="001F4469">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847" w:type="dxa"/>
          </w:tcPr>
          <w:p w14:paraId="41110260" w14:textId="77777777" w:rsidR="00715D2E" w:rsidRPr="005D4CD3" w:rsidRDefault="00715D2E" w:rsidP="001F4469">
            <w:pPr>
              <w:spacing w:before="0" w:line="240" w:lineRule="auto"/>
              <w:rPr>
                <w:rFonts w:eastAsia="Times New Roman"/>
                <w:kern w:val="0"/>
                <w:sz w:val="24"/>
                <w:szCs w:val="24"/>
              </w:rPr>
            </w:pPr>
          </w:p>
        </w:tc>
        <w:tc>
          <w:tcPr>
            <w:tcW w:w="2130" w:type="dxa"/>
            <w:shd w:val="clear" w:color="auto" w:fill="auto"/>
            <w:vAlign w:val="center"/>
          </w:tcPr>
          <w:p w14:paraId="401CD3E8" w14:textId="70DBF348"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Hàng hóa 1</w:t>
            </w:r>
          </w:p>
        </w:tc>
        <w:tc>
          <w:tcPr>
            <w:tcW w:w="988" w:type="dxa"/>
            <w:shd w:val="clear" w:color="auto" w:fill="auto"/>
            <w:vAlign w:val="center"/>
          </w:tcPr>
          <w:p w14:paraId="2CFA5382"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1276" w:type="dxa"/>
            <w:shd w:val="clear" w:color="auto" w:fill="auto"/>
            <w:vAlign w:val="center"/>
          </w:tcPr>
          <w:p w14:paraId="1A626F1B" w14:textId="77777777" w:rsidR="00715D2E" w:rsidRPr="005D4CD3" w:rsidRDefault="00715D2E" w:rsidP="001F4469">
            <w:pPr>
              <w:spacing w:before="0" w:line="240" w:lineRule="auto"/>
              <w:rPr>
                <w:rFonts w:eastAsia="Times New Roman"/>
                <w:bCs/>
                <w:i/>
                <w:iCs/>
                <w:kern w:val="0"/>
                <w:sz w:val="24"/>
                <w:szCs w:val="24"/>
              </w:rPr>
            </w:pPr>
          </w:p>
        </w:tc>
        <w:tc>
          <w:tcPr>
            <w:tcW w:w="850" w:type="dxa"/>
          </w:tcPr>
          <w:p w14:paraId="4D4D2038" w14:textId="77777777" w:rsidR="00715D2E" w:rsidRPr="005D4CD3" w:rsidRDefault="00715D2E" w:rsidP="001F4469">
            <w:pPr>
              <w:spacing w:before="0" w:line="240" w:lineRule="auto"/>
              <w:jc w:val="left"/>
              <w:rPr>
                <w:rFonts w:eastAsia="Times New Roman"/>
                <w:bCs/>
                <w:i/>
                <w:iCs/>
                <w:kern w:val="0"/>
                <w:sz w:val="24"/>
                <w:szCs w:val="24"/>
              </w:rPr>
            </w:pPr>
          </w:p>
        </w:tc>
        <w:tc>
          <w:tcPr>
            <w:tcW w:w="993" w:type="dxa"/>
          </w:tcPr>
          <w:p w14:paraId="77E75687" w14:textId="77777777" w:rsidR="00715D2E" w:rsidRPr="005D4CD3" w:rsidRDefault="00715D2E" w:rsidP="001F4469">
            <w:pPr>
              <w:spacing w:before="0" w:line="240" w:lineRule="auto"/>
              <w:jc w:val="left"/>
              <w:rPr>
                <w:rFonts w:eastAsia="Times New Roman"/>
                <w:bCs/>
                <w:i/>
                <w:iCs/>
                <w:kern w:val="0"/>
                <w:sz w:val="24"/>
                <w:szCs w:val="24"/>
              </w:rPr>
            </w:pPr>
          </w:p>
        </w:tc>
        <w:tc>
          <w:tcPr>
            <w:tcW w:w="890" w:type="dxa"/>
            <w:shd w:val="clear" w:color="auto" w:fill="auto"/>
            <w:vAlign w:val="center"/>
          </w:tcPr>
          <w:p w14:paraId="22D9F424" w14:textId="50F8E7F4" w:rsidR="00715D2E" w:rsidRPr="005D4CD3" w:rsidRDefault="00715D2E" w:rsidP="001F4469">
            <w:pPr>
              <w:spacing w:before="0" w:line="240" w:lineRule="auto"/>
              <w:jc w:val="left"/>
              <w:rPr>
                <w:rFonts w:eastAsia="Times New Roman"/>
                <w:bCs/>
                <w:i/>
                <w:iCs/>
                <w:kern w:val="0"/>
                <w:sz w:val="24"/>
                <w:szCs w:val="24"/>
              </w:rPr>
            </w:pPr>
          </w:p>
        </w:tc>
        <w:tc>
          <w:tcPr>
            <w:tcW w:w="838" w:type="dxa"/>
            <w:shd w:val="clear" w:color="auto" w:fill="auto"/>
            <w:vAlign w:val="center"/>
          </w:tcPr>
          <w:p w14:paraId="1E77BCDB" w14:textId="77777777" w:rsidR="00715D2E" w:rsidRPr="005D4CD3" w:rsidRDefault="00715D2E" w:rsidP="001F4469">
            <w:pPr>
              <w:spacing w:before="0" w:line="240" w:lineRule="auto"/>
              <w:jc w:val="left"/>
              <w:rPr>
                <w:rFonts w:eastAsia="Times New Roman"/>
                <w:bCs/>
                <w:i/>
                <w:iCs/>
                <w:kern w:val="0"/>
                <w:sz w:val="24"/>
                <w:szCs w:val="24"/>
              </w:rPr>
            </w:pPr>
          </w:p>
        </w:tc>
        <w:tc>
          <w:tcPr>
            <w:tcW w:w="826" w:type="dxa"/>
            <w:shd w:val="clear" w:color="auto" w:fill="auto"/>
            <w:vAlign w:val="center"/>
          </w:tcPr>
          <w:p w14:paraId="551815ED" w14:textId="77777777" w:rsidR="00715D2E" w:rsidRPr="005D4CD3" w:rsidRDefault="00715D2E" w:rsidP="001F4469">
            <w:pPr>
              <w:spacing w:before="0" w:line="240" w:lineRule="auto"/>
              <w:jc w:val="left"/>
              <w:rPr>
                <w:rFonts w:eastAsia="Times New Roman"/>
                <w:bCs/>
                <w:i/>
                <w:iCs/>
                <w:kern w:val="0"/>
                <w:sz w:val="24"/>
                <w:szCs w:val="24"/>
              </w:rPr>
            </w:pPr>
          </w:p>
        </w:tc>
        <w:tc>
          <w:tcPr>
            <w:tcW w:w="709" w:type="dxa"/>
            <w:shd w:val="clear" w:color="auto" w:fill="auto"/>
            <w:vAlign w:val="center"/>
          </w:tcPr>
          <w:p w14:paraId="180E1B43" w14:textId="77777777" w:rsidR="00715D2E" w:rsidRPr="005D4CD3" w:rsidRDefault="00715D2E" w:rsidP="001F4469">
            <w:pPr>
              <w:spacing w:before="0" w:line="240" w:lineRule="auto"/>
              <w:rPr>
                <w:rFonts w:eastAsia="Times New Roman"/>
                <w:bCs/>
                <w:i/>
                <w:iCs/>
                <w:kern w:val="0"/>
                <w:sz w:val="24"/>
                <w:szCs w:val="24"/>
              </w:rPr>
            </w:pPr>
          </w:p>
        </w:tc>
        <w:tc>
          <w:tcPr>
            <w:tcW w:w="847" w:type="dxa"/>
            <w:shd w:val="clear" w:color="auto" w:fill="auto"/>
            <w:vAlign w:val="center"/>
          </w:tcPr>
          <w:p w14:paraId="70389DF9" w14:textId="77777777" w:rsidR="00715D2E" w:rsidRPr="005D4CD3" w:rsidRDefault="00715D2E" w:rsidP="001F4469">
            <w:pPr>
              <w:spacing w:before="0" w:line="240" w:lineRule="auto"/>
              <w:rPr>
                <w:rFonts w:eastAsia="Times New Roman"/>
                <w:bCs/>
                <w:i/>
                <w:iCs/>
                <w:kern w:val="0"/>
                <w:sz w:val="24"/>
                <w:szCs w:val="24"/>
              </w:rPr>
            </w:pPr>
          </w:p>
        </w:tc>
        <w:tc>
          <w:tcPr>
            <w:tcW w:w="1279" w:type="dxa"/>
            <w:shd w:val="clear" w:color="auto" w:fill="auto"/>
            <w:vAlign w:val="center"/>
          </w:tcPr>
          <w:p w14:paraId="471141FB" w14:textId="77777777" w:rsidR="00715D2E" w:rsidRPr="005D4CD3" w:rsidRDefault="00715D2E" w:rsidP="001F4469">
            <w:pPr>
              <w:spacing w:before="0" w:line="240" w:lineRule="auto"/>
              <w:rPr>
                <w:rFonts w:eastAsia="Times New Roman"/>
                <w:bCs/>
                <w:i/>
                <w:iCs/>
                <w:kern w:val="0"/>
                <w:sz w:val="24"/>
                <w:szCs w:val="24"/>
              </w:rPr>
            </w:pPr>
          </w:p>
        </w:tc>
        <w:tc>
          <w:tcPr>
            <w:tcW w:w="992" w:type="dxa"/>
            <w:vAlign w:val="center"/>
          </w:tcPr>
          <w:p w14:paraId="7C1D2301" w14:textId="77777777" w:rsidR="00715D2E" w:rsidRPr="005D4CD3" w:rsidRDefault="00715D2E" w:rsidP="001F4469">
            <w:pPr>
              <w:spacing w:before="0" w:line="240" w:lineRule="auto"/>
              <w:rPr>
                <w:rFonts w:eastAsia="Times New Roman"/>
                <w:bCs/>
                <w:kern w:val="0"/>
                <w:sz w:val="24"/>
                <w:szCs w:val="24"/>
              </w:rPr>
            </w:pPr>
          </w:p>
        </w:tc>
        <w:tc>
          <w:tcPr>
            <w:tcW w:w="848" w:type="dxa"/>
            <w:shd w:val="clear" w:color="auto" w:fill="auto"/>
            <w:vAlign w:val="center"/>
          </w:tcPr>
          <w:p w14:paraId="75EE6DDD" w14:textId="77777777" w:rsidR="00715D2E" w:rsidRPr="005D4CD3" w:rsidRDefault="00715D2E" w:rsidP="001F4469">
            <w:pPr>
              <w:spacing w:before="0" w:line="240" w:lineRule="auto"/>
              <w:rPr>
                <w:rFonts w:eastAsia="Times New Roman"/>
                <w:bCs/>
                <w:kern w:val="0"/>
                <w:sz w:val="24"/>
                <w:szCs w:val="24"/>
              </w:rPr>
            </w:pPr>
          </w:p>
        </w:tc>
        <w:tc>
          <w:tcPr>
            <w:tcW w:w="848" w:type="dxa"/>
          </w:tcPr>
          <w:p w14:paraId="0612FC4E" w14:textId="77777777" w:rsidR="00715D2E" w:rsidRPr="005D4CD3" w:rsidRDefault="00715D2E" w:rsidP="001F4469">
            <w:pPr>
              <w:spacing w:before="0" w:line="240" w:lineRule="auto"/>
              <w:rPr>
                <w:rFonts w:eastAsia="Times New Roman"/>
                <w:bCs/>
                <w:kern w:val="0"/>
                <w:sz w:val="24"/>
                <w:szCs w:val="24"/>
              </w:rPr>
            </w:pPr>
          </w:p>
        </w:tc>
      </w:tr>
      <w:tr w:rsidR="00715D2E" w:rsidRPr="005D4CD3" w14:paraId="034DA083" w14:textId="72B2B1AE" w:rsidTr="00715D2E">
        <w:trPr>
          <w:cantSplit/>
          <w:trHeight w:val="315"/>
          <w:jc w:val="center"/>
        </w:trPr>
        <w:tc>
          <w:tcPr>
            <w:tcW w:w="708" w:type="dxa"/>
            <w:shd w:val="clear" w:color="auto" w:fill="auto"/>
            <w:vAlign w:val="center"/>
            <w:hideMark/>
          </w:tcPr>
          <w:p w14:paraId="45152754" w14:textId="77777777" w:rsidR="00715D2E" w:rsidRPr="005D4CD3" w:rsidRDefault="00715D2E" w:rsidP="001F4469">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847" w:type="dxa"/>
          </w:tcPr>
          <w:p w14:paraId="6C638D35" w14:textId="77777777" w:rsidR="00715D2E" w:rsidRPr="005D4CD3" w:rsidRDefault="00715D2E" w:rsidP="001F4469">
            <w:pPr>
              <w:spacing w:before="0" w:line="240" w:lineRule="auto"/>
              <w:rPr>
                <w:rFonts w:eastAsia="Times New Roman"/>
                <w:kern w:val="0"/>
                <w:sz w:val="24"/>
                <w:szCs w:val="24"/>
              </w:rPr>
            </w:pPr>
          </w:p>
        </w:tc>
        <w:tc>
          <w:tcPr>
            <w:tcW w:w="2130" w:type="dxa"/>
            <w:shd w:val="clear" w:color="auto" w:fill="auto"/>
            <w:vAlign w:val="center"/>
            <w:hideMark/>
          </w:tcPr>
          <w:p w14:paraId="57928BFE" w14:textId="6A8E33BB"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Hàng hóa 2</w:t>
            </w:r>
          </w:p>
        </w:tc>
        <w:tc>
          <w:tcPr>
            <w:tcW w:w="988" w:type="dxa"/>
            <w:shd w:val="clear" w:color="auto" w:fill="auto"/>
            <w:vAlign w:val="center"/>
            <w:hideMark/>
          </w:tcPr>
          <w:p w14:paraId="2C117E3E"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1276" w:type="dxa"/>
            <w:shd w:val="clear" w:color="auto" w:fill="auto"/>
            <w:vAlign w:val="center"/>
            <w:hideMark/>
          </w:tcPr>
          <w:p w14:paraId="3624EABD"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50" w:type="dxa"/>
          </w:tcPr>
          <w:p w14:paraId="414E22D0" w14:textId="77777777" w:rsidR="00715D2E" w:rsidRPr="005D4CD3" w:rsidRDefault="00715D2E" w:rsidP="001F4469">
            <w:pPr>
              <w:spacing w:before="0" w:line="240" w:lineRule="auto"/>
              <w:jc w:val="left"/>
              <w:rPr>
                <w:rFonts w:eastAsia="Times New Roman"/>
                <w:bCs/>
                <w:kern w:val="0"/>
                <w:sz w:val="24"/>
                <w:szCs w:val="24"/>
              </w:rPr>
            </w:pPr>
          </w:p>
        </w:tc>
        <w:tc>
          <w:tcPr>
            <w:tcW w:w="993" w:type="dxa"/>
          </w:tcPr>
          <w:p w14:paraId="694167D2" w14:textId="77777777" w:rsidR="00715D2E" w:rsidRPr="005D4CD3" w:rsidRDefault="00715D2E" w:rsidP="001F4469">
            <w:pPr>
              <w:spacing w:before="0" w:line="240" w:lineRule="auto"/>
              <w:jc w:val="left"/>
              <w:rPr>
                <w:rFonts w:eastAsia="Times New Roman"/>
                <w:kern w:val="0"/>
                <w:sz w:val="24"/>
                <w:szCs w:val="24"/>
              </w:rPr>
            </w:pPr>
          </w:p>
        </w:tc>
        <w:tc>
          <w:tcPr>
            <w:tcW w:w="890" w:type="dxa"/>
            <w:shd w:val="clear" w:color="auto" w:fill="auto"/>
            <w:vAlign w:val="center"/>
            <w:hideMark/>
          </w:tcPr>
          <w:p w14:paraId="6D9A4A58" w14:textId="4F0761D7" w:rsidR="00715D2E" w:rsidRPr="005D4CD3" w:rsidRDefault="00715D2E"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38" w:type="dxa"/>
            <w:shd w:val="clear" w:color="auto" w:fill="auto"/>
            <w:vAlign w:val="center"/>
            <w:hideMark/>
          </w:tcPr>
          <w:p w14:paraId="5323086E" w14:textId="77777777" w:rsidR="00715D2E" w:rsidRPr="005D4CD3" w:rsidRDefault="00715D2E"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26" w:type="dxa"/>
            <w:shd w:val="clear" w:color="auto" w:fill="auto"/>
            <w:vAlign w:val="center"/>
            <w:hideMark/>
          </w:tcPr>
          <w:p w14:paraId="6BDD6781" w14:textId="77777777" w:rsidR="00715D2E" w:rsidRPr="005D4CD3" w:rsidRDefault="00715D2E" w:rsidP="001F4469">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709" w:type="dxa"/>
            <w:shd w:val="clear" w:color="auto" w:fill="auto"/>
            <w:vAlign w:val="center"/>
            <w:hideMark/>
          </w:tcPr>
          <w:p w14:paraId="27D8A5FF"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7" w:type="dxa"/>
            <w:shd w:val="clear" w:color="auto" w:fill="auto"/>
            <w:vAlign w:val="center"/>
            <w:hideMark/>
          </w:tcPr>
          <w:p w14:paraId="3D64E1DB"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1279" w:type="dxa"/>
            <w:shd w:val="clear" w:color="auto" w:fill="auto"/>
            <w:vAlign w:val="center"/>
            <w:hideMark/>
          </w:tcPr>
          <w:p w14:paraId="62396D91"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992" w:type="dxa"/>
            <w:vAlign w:val="center"/>
          </w:tcPr>
          <w:p w14:paraId="502D39CD"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8" w:type="dxa"/>
            <w:shd w:val="clear" w:color="auto" w:fill="auto"/>
            <w:vAlign w:val="center"/>
            <w:hideMark/>
          </w:tcPr>
          <w:p w14:paraId="527F9395" w14:textId="77777777"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 </w:t>
            </w:r>
          </w:p>
        </w:tc>
        <w:tc>
          <w:tcPr>
            <w:tcW w:w="848" w:type="dxa"/>
          </w:tcPr>
          <w:p w14:paraId="4C575732" w14:textId="77777777" w:rsidR="00715D2E" w:rsidRPr="005D4CD3" w:rsidRDefault="00715D2E" w:rsidP="001F4469">
            <w:pPr>
              <w:spacing w:before="0" w:line="240" w:lineRule="auto"/>
              <w:rPr>
                <w:rFonts w:eastAsia="Times New Roman"/>
                <w:kern w:val="0"/>
                <w:sz w:val="24"/>
                <w:szCs w:val="24"/>
              </w:rPr>
            </w:pPr>
          </w:p>
        </w:tc>
      </w:tr>
      <w:tr w:rsidR="00715D2E" w:rsidRPr="005D4CD3" w14:paraId="58A84A3F" w14:textId="70E864BA" w:rsidTr="00715D2E">
        <w:trPr>
          <w:cantSplit/>
          <w:trHeight w:val="315"/>
          <w:jc w:val="center"/>
        </w:trPr>
        <w:tc>
          <w:tcPr>
            <w:tcW w:w="708" w:type="dxa"/>
            <w:shd w:val="clear" w:color="auto" w:fill="auto"/>
            <w:vAlign w:val="center"/>
          </w:tcPr>
          <w:p w14:paraId="54136BD9" w14:textId="77777777" w:rsidR="00715D2E" w:rsidRPr="005D4CD3" w:rsidRDefault="00715D2E"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847" w:type="dxa"/>
          </w:tcPr>
          <w:p w14:paraId="1E2ADE89" w14:textId="77777777" w:rsidR="00715D2E" w:rsidRPr="005D4CD3" w:rsidRDefault="00715D2E" w:rsidP="001F4469">
            <w:pPr>
              <w:spacing w:before="0" w:line="240" w:lineRule="auto"/>
              <w:rPr>
                <w:rFonts w:eastAsia="Times New Roman"/>
                <w:kern w:val="0"/>
                <w:sz w:val="24"/>
                <w:szCs w:val="24"/>
              </w:rPr>
            </w:pPr>
          </w:p>
        </w:tc>
        <w:tc>
          <w:tcPr>
            <w:tcW w:w="2130" w:type="dxa"/>
            <w:shd w:val="clear" w:color="auto" w:fill="auto"/>
            <w:vAlign w:val="center"/>
          </w:tcPr>
          <w:p w14:paraId="081D4EC3" w14:textId="358A855C" w:rsidR="00715D2E" w:rsidRPr="005D4CD3" w:rsidRDefault="00715D2E" w:rsidP="001F4469">
            <w:pPr>
              <w:spacing w:before="0" w:line="240" w:lineRule="auto"/>
              <w:rPr>
                <w:rFonts w:eastAsia="Times New Roman"/>
                <w:bCs/>
                <w:kern w:val="0"/>
                <w:sz w:val="24"/>
                <w:szCs w:val="24"/>
              </w:rPr>
            </w:pPr>
            <w:r w:rsidRPr="005D4CD3">
              <w:rPr>
                <w:rFonts w:eastAsia="Times New Roman"/>
                <w:kern w:val="0"/>
                <w:sz w:val="24"/>
                <w:szCs w:val="24"/>
              </w:rPr>
              <w:t>…</w:t>
            </w:r>
          </w:p>
        </w:tc>
        <w:tc>
          <w:tcPr>
            <w:tcW w:w="988" w:type="dxa"/>
            <w:shd w:val="clear" w:color="auto" w:fill="auto"/>
            <w:vAlign w:val="center"/>
          </w:tcPr>
          <w:p w14:paraId="67633AAC" w14:textId="77777777" w:rsidR="00715D2E" w:rsidRPr="005D4CD3" w:rsidRDefault="00715D2E" w:rsidP="001F4469">
            <w:pPr>
              <w:spacing w:before="0" w:line="240" w:lineRule="auto"/>
              <w:rPr>
                <w:rFonts w:eastAsia="Times New Roman"/>
                <w:bCs/>
                <w:kern w:val="0"/>
                <w:sz w:val="24"/>
                <w:szCs w:val="24"/>
              </w:rPr>
            </w:pPr>
          </w:p>
        </w:tc>
        <w:tc>
          <w:tcPr>
            <w:tcW w:w="1276" w:type="dxa"/>
            <w:shd w:val="clear" w:color="auto" w:fill="auto"/>
            <w:vAlign w:val="center"/>
          </w:tcPr>
          <w:p w14:paraId="64CEBC49" w14:textId="77777777" w:rsidR="00715D2E" w:rsidRPr="005D4CD3" w:rsidRDefault="00715D2E" w:rsidP="001F4469">
            <w:pPr>
              <w:spacing w:before="0" w:line="240" w:lineRule="auto"/>
              <w:rPr>
                <w:rFonts w:eastAsia="Times New Roman"/>
                <w:bCs/>
                <w:kern w:val="0"/>
                <w:sz w:val="24"/>
                <w:szCs w:val="24"/>
              </w:rPr>
            </w:pPr>
          </w:p>
        </w:tc>
        <w:tc>
          <w:tcPr>
            <w:tcW w:w="850" w:type="dxa"/>
          </w:tcPr>
          <w:p w14:paraId="6A1A3A9F" w14:textId="77777777" w:rsidR="00715D2E" w:rsidRPr="005D4CD3" w:rsidRDefault="00715D2E" w:rsidP="001F4469">
            <w:pPr>
              <w:spacing w:before="0" w:line="240" w:lineRule="auto"/>
              <w:jc w:val="left"/>
              <w:rPr>
                <w:rFonts w:eastAsia="Times New Roman"/>
                <w:bCs/>
                <w:kern w:val="0"/>
                <w:sz w:val="24"/>
                <w:szCs w:val="24"/>
              </w:rPr>
            </w:pPr>
          </w:p>
        </w:tc>
        <w:tc>
          <w:tcPr>
            <w:tcW w:w="993" w:type="dxa"/>
          </w:tcPr>
          <w:p w14:paraId="75406EC6" w14:textId="77777777" w:rsidR="00715D2E" w:rsidRPr="005D4CD3" w:rsidRDefault="00715D2E" w:rsidP="001F4469">
            <w:pPr>
              <w:spacing w:before="0" w:line="240" w:lineRule="auto"/>
              <w:jc w:val="left"/>
              <w:rPr>
                <w:rFonts w:eastAsia="Times New Roman"/>
                <w:bCs/>
                <w:kern w:val="0"/>
                <w:sz w:val="24"/>
                <w:szCs w:val="24"/>
              </w:rPr>
            </w:pPr>
          </w:p>
        </w:tc>
        <w:tc>
          <w:tcPr>
            <w:tcW w:w="890" w:type="dxa"/>
            <w:shd w:val="clear" w:color="auto" w:fill="auto"/>
            <w:vAlign w:val="center"/>
          </w:tcPr>
          <w:p w14:paraId="0B47DA81" w14:textId="1A8ED9A6" w:rsidR="00715D2E" w:rsidRPr="005D4CD3" w:rsidRDefault="00715D2E" w:rsidP="001F4469">
            <w:pPr>
              <w:spacing w:before="0" w:line="240" w:lineRule="auto"/>
              <w:jc w:val="left"/>
              <w:rPr>
                <w:rFonts w:eastAsia="Times New Roman"/>
                <w:bCs/>
                <w:kern w:val="0"/>
                <w:sz w:val="24"/>
                <w:szCs w:val="24"/>
              </w:rPr>
            </w:pPr>
          </w:p>
        </w:tc>
        <w:tc>
          <w:tcPr>
            <w:tcW w:w="838" w:type="dxa"/>
            <w:shd w:val="clear" w:color="auto" w:fill="auto"/>
            <w:vAlign w:val="center"/>
          </w:tcPr>
          <w:p w14:paraId="5E963A30" w14:textId="77777777" w:rsidR="00715D2E" w:rsidRPr="005D4CD3" w:rsidRDefault="00715D2E" w:rsidP="001F4469">
            <w:pPr>
              <w:spacing w:before="0" w:line="240" w:lineRule="auto"/>
              <w:jc w:val="left"/>
              <w:rPr>
                <w:rFonts w:eastAsia="Times New Roman"/>
                <w:bCs/>
                <w:kern w:val="0"/>
                <w:sz w:val="24"/>
                <w:szCs w:val="24"/>
              </w:rPr>
            </w:pPr>
          </w:p>
        </w:tc>
        <w:tc>
          <w:tcPr>
            <w:tcW w:w="826" w:type="dxa"/>
            <w:shd w:val="clear" w:color="auto" w:fill="auto"/>
            <w:vAlign w:val="center"/>
          </w:tcPr>
          <w:p w14:paraId="6036C266" w14:textId="77777777" w:rsidR="00715D2E" w:rsidRPr="005D4CD3" w:rsidRDefault="00715D2E" w:rsidP="001F4469">
            <w:pPr>
              <w:spacing w:before="0" w:line="240" w:lineRule="auto"/>
              <w:jc w:val="left"/>
              <w:rPr>
                <w:rFonts w:eastAsia="Times New Roman"/>
                <w:bCs/>
                <w:kern w:val="0"/>
                <w:sz w:val="24"/>
                <w:szCs w:val="24"/>
              </w:rPr>
            </w:pPr>
          </w:p>
        </w:tc>
        <w:tc>
          <w:tcPr>
            <w:tcW w:w="709" w:type="dxa"/>
            <w:shd w:val="clear" w:color="auto" w:fill="auto"/>
            <w:vAlign w:val="center"/>
          </w:tcPr>
          <w:p w14:paraId="2FCCB6E5" w14:textId="77777777" w:rsidR="00715D2E" w:rsidRPr="005D4CD3" w:rsidRDefault="00715D2E" w:rsidP="001F4469">
            <w:pPr>
              <w:spacing w:before="0" w:line="240" w:lineRule="auto"/>
              <w:rPr>
                <w:rFonts w:eastAsia="Times New Roman"/>
                <w:bCs/>
                <w:kern w:val="0"/>
                <w:sz w:val="24"/>
                <w:szCs w:val="24"/>
              </w:rPr>
            </w:pPr>
          </w:p>
        </w:tc>
        <w:tc>
          <w:tcPr>
            <w:tcW w:w="847" w:type="dxa"/>
            <w:shd w:val="clear" w:color="auto" w:fill="auto"/>
            <w:vAlign w:val="center"/>
          </w:tcPr>
          <w:p w14:paraId="5B9141FC" w14:textId="77777777" w:rsidR="00715D2E" w:rsidRPr="005D4CD3" w:rsidRDefault="00715D2E" w:rsidP="001F4469">
            <w:pPr>
              <w:spacing w:before="0" w:line="240" w:lineRule="auto"/>
              <w:rPr>
                <w:rFonts w:eastAsia="Times New Roman"/>
                <w:bCs/>
                <w:kern w:val="0"/>
                <w:sz w:val="24"/>
                <w:szCs w:val="24"/>
              </w:rPr>
            </w:pPr>
          </w:p>
        </w:tc>
        <w:tc>
          <w:tcPr>
            <w:tcW w:w="1279" w:type="dxa"/>
            <w:shd w:val="clear" w:color="auto" w:fill="auto"/>
            <w:vAlign w:val="center"/>
          </w:tcPr>
          <w:p w14:paraId="6E9D55BB" w14:textId="77777777" w:rsidR="00715D2E" w:rsidRPr="005D4CD3" w:rsidRDefault="00715D2E" w:rsidP="001F4469">
            <w:pPr>
              <w:spacing w:before="0" w:line="240" w:lineRule="auto"/>
              <w:rPr>
                <w:rFonts w:eastAsia="Times New Roman"/>
                <w:bCs/>
                <w:kern w:val="0"/>
                <w:sz w:val="24"/>
                <w:szCs w:val="24"/>
              </w:rPr>
            </w:pPr>
          </w:p>
        </w:tc>
        <w:tc>
          <w:tcPr>
            <w:tcW w:w="992" w:type="dxa"/>
            <w:vAlign w:val="center"/>
          </w:tcPr>
          <w:p w14:paraId="24EEEA6F" w14:textId="77777777" w:rsidR="00715D2E" w:rsidRPr="005D4CD3" w:rsidRDefault="00715D2E" w:rsidP="001F4469">
            <w:pPr>
              <w:spacing w:before="0" w:line="240" w:lineRule="auto"/>
              <w:rPr>
                <w:rFonts w:eastAsia="Times New Roman"/>
                <w:bCs/>
                <w:kern w:val="0"/>
                <w:sz w:val="24"/>
                <w:szCs w:val="24"/>
              </w:rPr>
            </w:pPr>
          </w:p>
        </w:tc>
        <w:tc>
          <w:tcPr>
            <w:tcW w:w="848" w:type="dxa"/>
            <w:shd w:val="clear" w:color="auto" w:fill="auto"/>
            <w:vAlign w:val="center"/>
          </w:tcPr>
          <w:p w14:paraId="4C46F16A" w14:textId="77777777" w:rsidR="00715D2E" w:rsidRPr="005D4CD3" w:rsidRDefault="00715D2E" w:rsidP="001F4469">
            <w:pPr>
              <w:spacing w:before="0" w:line="240" w:lineRule="auto"/>
              <w:rPr>
                <w:rFonts w:eastAsia="Times New Roman"/>
                <w:bCs/>
                <w:kern w:val="0"/>
                <w:sz w:val="24"/>
                <w:szCs w:val="24"/>
              </w:rPr>
            </w:pPr>
          </w:p>
        </w:tc>
        <w:tc>
          <w:tcPr>
            <w:tcW w:w="848" w:type="dxa"/>
          </w:tcPr>
          <w:p w14:paraId="1E6D30DA" w14:textId="77777777" w:rsidR="00715D2E" w:rsidRPr="005D4CD3" w:rsidRDefault="00715D2E" w:rsidP="001F4469">
            <w:pPr>
              <w:spacing w:before="0" w:line="240" w:lineRule="auto"/>
              <w:rPr>
                <w:rFonts w:eastAsia="Times New Roman"/>
                <w:bCs/>
                <w:kern w:val="0"/>
                <w:sz w:val="24"/>
                <w:szCs w:val="24"/>
              </w:rPr>
            </w:pPr>
          </w:p>
        </w:tc>
      </w:tr>
    </w:tbl>
    <w:p w14:paraId="4B352B74" w14:textId="77777777" w:rsidR="00486FE3" w:rsidRPr="0034280A" w:rsidRDefault="00486FE3" w:rsidP="00486FE3">
      <w:pPr>
        <w:shd w:val="clear" w:color="auto" w:fill="FFFFFF"/>
        <w:spacing w:after="120" w:line="234" w:lineRule="atLeast"/>
        <w:rPr>
          <w:rFonts w:eastAsia="Times New Roman"/>
          <w:color w:val="000000"/>
          <w:sz w:val="26"/>
          <w:szCs w:val="26"/>
          <w:lang w:eastAsia="vi-VN"/>
        </w:rPr>
      </w:pPr>
      <w:r w:rsidRPr="00105073">
        <w:rPr>
          <w:rFonts w:eastAsia="Times New Roman"/>
          <w:i/>
          <w:iCs/>
          <w:color w:val="000000"/>
          <w:sz w:val="26"/>
          <w:szCs w:val="26"/>
          <w:lang w:eastAsia="vi-VN"/>
        </w:rPr>
        <w:t>(Gửi kèm theo các tài liệu chứng minh về tính năng, thông số kỹ thuật và các tài liệu liên quan của thiết bị y tế</w:t>
      </w:r>
      <w:r>
        <w:rPr>
          <w:rFonts w:eastAsia="Times New Roman"/>
          <w:i/>
          <w:iCs/>
          <w:color w:val="000000"/>
          <w:sz w:val="26"/>
          <w:szCs w:val="26"/>
          <w:lang w:eastAsia="vi-VN"/>
        </w:rPr>
        <w:t>, vật tư, linh phụ kiện</w:t>
      </w:r>
      <w:r w:rsidRPr="00105073">
        <w:rPr>
          <w:rFonts w:eastAsia="Times New Roman"/>
          <w:i/>
          <w:iCs/>
          <w:color w:val="000000"/>
          <w:sz w:val="26"/>
          <w:szCs w:val="26"/>
          <w:lang w:eastAsia="vi-VN"/>
        </w:rPr>
        <w:t>)</w:t>
      </w:r>
    </w:p>
    <w:p w14:paraId="51D0CF71" w14:textId="4794F07F" w:rsidR="00486FE3" w:rsidRPr="009043B4" w:rsidRDefault="00AF62F3" w:rsidP="00486FE3">
      <w:pPr>
        <w:spacing w:after="120" w:line="240" w:lineRule="auto"/>
        <w:ind w:left="180" w:hanging="180"/>
        <w:rPr>
          <w:sz w:val="24"/>
          <w:szCs w:val="24"/>
          <w:lang w:val="nl-NL"/>
        </w:rPr>
      </w:pPr>
      <w:r>
        <w:rPr>
          <w:sz w:val="24"/>
          <w:szCs w:val="24"/>
          <w:lang w:val="nl-NL"/>
        </w:rPr>
        <w:t>1</w:t>
      </w:r>
      <w:r w:rsidR="00486FE3" w:rsidRPr="009043B4">
        <w:rPr>
          <w:sz w:val="24"/>
          <w:szCs w:val="24"/>
          <w:lang w:val="nl-NL"/>
        </w:rPr>
        <w:t xml:space="preserve">. </w:t>
      </w:r>
      <w:r>
        <w:rPr>
          <w:color w:val="000000" w:themeColor="text1"/>
          <w:kern w:val="0"/>
          <w:sz w:val="24"/>
          <w:szCs w:val="24"/>
        </w:rPr>
        <w:t>Giá trên đã bao gồm tất cả các chi phí vận chuyển, bảo hiểm, bảo quản liên quan và các loại thuế (VAT), phí theo quy định của pháp luật;</w:t>
      </w:r>
    </w:p>
    <w:p w14:paraId="52B2F4C5" w14:textId="567146B2" w:rsidR="00486FE3" w:rsidRPr="005D4CD3" w:rsidRDefault="00AF62F3" w:rsidP="00486FE3">
      <w:pPr>
        <w:spacing w:after="120" w:line="240" w:lineRule="auto"/>
        <w:ind w:left="180" w:hanging="180"/>
        <w:rPr>
          <w:sz w:val="24"/>
          <w:szCs w:val="24"/>
          <w:lang w:val="nl-NL"/>
        </w:rPr>
      </w:pPr>
      <w:r>
        <w:rPr>
          <w:sz w:val="24"/>
          <w:szCs w:val="24"/>
          <w:lang w:val="nl-NL"/>
        </w:rPr>
        <w:t>2</w:t>
      </w:r>
      <w:r w:rsidR="00486FE3" w:rsidRPr="001F45FF">
        <w:rPr>
          <w:sz w:val="24"/>
          <w:szCs w:val="24"/>
          <w:lang w:val="nl-NL"/>
        </w:rPr>
        <w:t>. Báo giá này có hiệu lực trong vòng:</w:t>
      </w:r>
      <w:r w:rsidR="00486FE3">
        <w:rPr>
          <w:sz w:val="24"/>
          <w:szCs w:val="24"/>
          <w:lang w:val="nl-NL"/>
        </w:rPr>
        <w:t xml:space="preserve"> 180</w:t>
      </w:r>
      <w:r w:rsidR="00486FE3" w:rsidRPr="001F45FF">
        <w:rPr>
          <w:sz w:val="24"/>
          <w:szCs w:val="24"/>
          <w:lang w:val="nl-NL"/>
        </w:rPr>
        <w:t xml:space="preserve"> ngày</w:t>
      </w:r>
      <w:r w:rsidR="00486FE3" w:rsidRPr="005D4CD3">
        <w:rPr>
          <w:sz w:val="24"/>
          <w:szCs w:val="24"/>
          <w:lang w:val="nl-NL"/>
        </w:rPr>
        <w:t xml:space="preserve"> kể từ ngày</w:t>
      </w:r>
      <w:r w:rsidR="00486FE3">
        <w:rPr>
          <w:sz w:val="24"/>
          <w:szCs w:val="24"/>
          <w:lang w:val="nl-NL"/>
        </w:rPr>
        <w:t xml:space="preserve"> báo giá</w:t>
      </w:r>
    </w:p>
    <w:p w14:paraId="366517C9" w14:textId="2DFFCE74" w:rsidR="00486FE3" w:rsidRPr="004A067B" w:rsidRDefault="00AF62F3" w:rsidP="00486FE3">
      <w:pPr>
        <w:spacing w:after="120" w:line="240" w:lineRule="auto"/>
        <w:ind w:left="180" w:hanging="180"/>
        <w:rPr>
          <w:sz w:val="24"/>
          <w:szCs w:val="24"/>
          <w:lang w:val="nl-NL"/>
        </w:rPr>
      </w:pPr>
      <w:r>
        <w:rPr>
          <w:sz w:val="24"/>
          <w:szCs w:val="24"/>
          <w:lang w:val="nl-NL"/>
        </w:rPr>
        <w:t>3</w:t>
      </w:r>
      <w:r w:rsidR="00486FE3" w:rsidRPr="004A067B">
        <w:rPr>
          <w:sz w:val="24"/>
          <w:szCs w:val="24"/>
          <w:lang w:val="nl-NL"/>
        </w:rPr>
        <w:t xml:space="preserve">. Địa </w:t>
      </w:r>
      <w:r w:rsidR="00486FE3" w:rsidRPr="005D4CD3">
        <w:rPr>
          <w:sz w:val="24"/>
          <w:szCs w:val="24"/>
          <w:lang w:val="nl-NL"/>
        </w:rPr>
        <w:t xml:space="preserve">điểm </w:t>
      </w:r>
      <w:r w:rsidR="00486FE3" w:rsidRPr="004A067B">
        <w:rPr>
          <w:sz w:val="24"/>
          <w:szCs w:val="24"/>
          <w:lang w:val="nl-NL"/>
        </w:rPr>
        <w:t xml:space="preserve">cung cấp hàng hóa: Bệnh viện Bạch Mai – số 78 đường Giải Phóng, Đống Đa, Hà Nội. </w:t>
      </w:r>
    </w:p>
    <w:p w14:paraId="5F4E5B46" w14:textId="4231CE94" w:rsidR="00486FE3" w:rsidRPr="004A067B" w:rsidRDefault="00AF62F3" w:rsidP="00486FE3">
      <w:pPr>
        <w:spacing w:after="120" w:line="240" w:lineRule="auto"/>
        <w:ind w:left="180" w:hanging="180"/>
        <w:rPr>
          <w:sz w:val="24"/>
          <w:szCs w:val="24"/>
          <w:highlight w:val="yellow"/>
          <w:lang w:val="nl-NL"/>
        </w:rPr>
      </w:pPr>
      <w:r>
        <w:rPr>
          <w:sz w:val="24"/>
          <w:szCs w:val="24"/>
          <w:lang w:val="nl-NL"/>
        </w:rPr>
        <w:t>4</w:t>
      </w:r>
      <w:r w:rsidR="00486FE3" w:rsidRPr="004A067B">
        <w:rPr>
          <w:sz w:val="24"/>
          <w:szCs w:val="24"/>
          <w:lang w:val="nl-NL"/>
        </w:rPr>
        <w:t xml:space="preserve">. Thời gian </w:t>
      </w:r>
      <w:r w:rsidR="00486FE3">
        <w:rPr>
          <w:sz w:val="24"/>
          <w:szCs w:val="24"/>
          <w:lang w:val="nl-NL"/>
        </w:rPr>
        <w:t xml:space="preserve">thực hiện </w:t>
      </w:r>
      <w:r w:rsidR="00486FE3" w:rsidRPr="004A067B">
        <w:rPr>
          <w:sz w:val="24"/>
          <w:szCs w:val="24"/>
          <w:lang w:val="nl-NL"/>
        </w:rPr>
        <w:t xml:space="preserve">dự kiến: </w:t>
      </w:r>
      <w:r w:rsidR="00486FE3">
        <w:rPr>
          <w:sz w:val="24"/>
          <w:szCs w:val="24"/>
          <w:lang w:val="nl-NL"/>
        </w:rPr>
        <w:t>T</w:t>
      </w:r>
      <w:r w:rsidR="00486FE3" w:rsidRPr="005D4CD3">
        <w:rPr>
          <w:sz w:val="24"/>
          <w:szCs w:val="24"/>
          <w:lang w:val="vi-VN"/>
        </w:rPr>
        <w:t>rong vòng</w:t>
      </w:r>
      <w:r w:rsidR="00486FE3" w:rsidRPr="006C1665">
        <w:rPr>
          <w:sz w:val="24"/>
          <w:szCs w:val="24"/>
          <w:lang w:val="nl-NL"/>
        </w:rPr>
        <w:t xml:space="preserve"> </w:t>
      </w:r>
      <w:r w:rsidR="00486FE3">
        <w:rPr>
          <w:sz w:val="24"/>
          <w:szCs w:val="24"/>
          <w:lang w:val="nl-NL"/>
        </w:rPr>
        <w:t>tối đa</w:t>
      </w:r>
      <w:r w:rsidR="00486FE3" w:rsidRPr="005D4CD3">
        <w:rPr>
          <w:sz w:val="24"/>
          <w:szCs w:val="24"/>
          <w:lang w:val="vi-VN"/>
        </w:rPr>
        <w:t xml:space="preserve"> </w:t>
      </w:r>
      <w:r w:rsidR="00486FE3">
        <w:rPr>
          <w:sz w:val="24"/>
          <w:szCs w:val="24"/>
          <w:lang w:val="nl-NL"/>
        </w:rPr>
        <w:t>9</w:t>
      </w:r>
      <w:r w:rsidR="00486FE3" w:rsidRPr="004A067B">
        <w:rPr>
          <w:sz w:val="24"/>
          <w:szCs w:val="24"/>
          <w:lang w:val="nl-NL"/>
        </w:rPr>
        <w:t>0</w:t>
      </w:r>
      <w:r w:rsidR="00486FE3" w:rsidRPr="005D4CD3">
        <w:rPr>
          <w:sz w:val="24"/>
          <w:szCs w:val="24"/>
          <w:lang w:val="vi-VN"/>
        </w:rPr>
        <w:t xml:space="preserve"> ngày kể từ khi tiếp nhận thông tin yêu cầu của Bệnh viện Bạch Mai.</w:t>
      </w:r>
    </w:p>
    <w:p w14:paraId="5C1083CA" w14:textId="3E0B0A96" w:rsidR="00486FE3" w:rsidRPr="005D4CD3" w:rsidRDefault="00AF62F3" w:rsidP="00486FE3">
      <w:pPr>
        <w:pStyle w:val="ListParagraph"/>
        <w:spacing w:after="120" w:line="288" w:lineRule="auto"/>
        <w:ind w:left="180" w:hanging="180"/>
        <w:rPr>
          <w:sz w:val="24"/>
          <w:szCs w:val="24"/>
          <w:lang w:val="vi-VN"/>
        </w:rPr>
      </w:pPr>
      <w:r w:rsidRPr="005E78CF">
        <w:rPr>
          <w:sz w:val="24"/>
          <w:szCs w:val="24"/>
          <w:lang w:val="nl-NL"/>
        </w:rPr>
        <w:t>5</w:t>
      </w:r>
      <w:r w:rsidR="00486FE3" w:rsidRPr="005D4CD3">
        <w:rPr>
          <w:sz w:val="24"/>
          <w:szCs w:val="24"/>
          <w:lang w:val="vi-VN"/>
        </w:rPr>
        <w:t xml:space="preserve">. Dự kiến về các điều khoản thanh toán hợp đồng: </w:t>
      </w:r>
    </w:p>
    <w:p w14:paraId="009CC3CA"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lastRenderedPageBreak/>
        <w:t>- Đồng tiền thanh toán: VNĐ</w:t>
      </w:r>
    </w:p>
    <w:p w14:paraId="1AA7842C" w14:textId="13D1772A" w:rsidR="00486FE3" w:rsidRDefault="00486FE3" w:rsidP="00DD15FD">
      <w:pPr>
        <w:spacing w:after="120" w:line="312" w:lineRule="auto"/>
        <w:rPr>
          <w:sz w:val="24"/>
          <w:szCs w:val="24"/>
          <w:lang w:val="nl-NL"/>
        </w:rPr>
      </w:pPr>
      <w:r w:rsidRPr="003A4A5A">
        <w:rPr>
          <w:sz w:val="24"/>
          <w:szCs w:val="24"/>
          <w:lang w:val="nl-NL"/>
        </w:rPr>
        <w:t>- Phương thức thanh toán: chuyển khoản.</w:t>
      </w:r>
    </w:p>
    <w:p w14:paraId="65D54C9D" w14:textId="759813FD" w:rsidR="00892EBB" w:rsidRPr="00892EBB" w:rsidRDefault="00892EBB" w:rsidP="00892EBB">
      <w:pPr>
        <w:spacing w:after="120" w:line="312" w:lineRule="auto"/>
        <w:rPr>
          <w:sz w:val="24"/>
          <w:szCs w:val="24"/>
          <w:lang w:val="nl-NL"/>
        </w:rPr>
      </w:pPr>
      <w:r w:rsidRPr="00892EBB">
        <w:rPr>
          <w:sz w:val="24"/>
          <w:szCs w:val="24"/>
          <w:lang w:val="nl-NL"/>
        </w:rPr>
        <w:t>6. Các hồ sơ gửi kèm:</w:t>
      </w:r>
    </w:p>
    <w:p w14:paraId="6643B59D" w14:textId="1BA0B4D7" w:rsidR="00892EBB" w:rsidRPr="00892EBB" w:rsidRDefault="00892EBB" w:rsidP="00892EBB">
      <w:pPr>
        <w:spacing w:after="120" w:line="312" w:lineRule="auto"/>
        <w:rPr>
          <w:sz w:val="24"/>
          <w:szCs w:val="24"/>
          <w:lang w:val="vi-VN"/>
        </w:rPr>
      </w:pPr>
      <w:r w:rsidRPr="00892EBB">
        <w:rPr>
          <w:sz w:val="24"/>
          <w:szCs w:val="24"/>
          <w:lang w:val="vi-VN"/>
        </w:rPr>
        <w:t>- Catalog, tài liệu kỹ thuật của hãng sản xuất tham chiếu đáp ứng kỹ thuật</w:t>
      </w:r>
    </w:p>
    <w:p w14:paraId="7F466B9A" w14:textId="4E91F089" w:rsidR="00892EBB" w:rsidRPr="00892EBB" w:rsidRDefault="00892EBB" w:rsidP="00892EBB">
      <w:pPr>
        <w:spacing w:after="120" w:line="312" w:lineRule="auto"/>
        <w:rPr>
          <w:sz w:val="24"/>
          <w:szCs w:val="24"/>
          <w:lang w:val="vi-VN"/>
        </w:rPr>
      </w:pPr>
      <w:r w:rsidRPr="00892EBB">
        <w:rPr>
          <w:sz w:val="24"/>
          <w:szCs w:val="24"/>
          <w:lang w:val="vi-VN"/>
        </w:rPr>
        <w:t>- Hồ sơ tính hợp lệ của hàng hóa: Chứng nhận chất lượng ISO 13485, ISO 900, chứng nhận CE hoặc FDA</w:t>
      </w:r>
    </w:p>
    <w:p w14:paraId="27865019" w14:textId="58E078F6" w:rsidR="00486FE3" w:rsidRPr="004A067B" w:rsidRDefault="00892EBB" w:rsidP="00486FE3">
      <w:pPr>
        <w:pStyle w:val="ListParagraph"/>
        <w:spacing w:after="120" w:line="288" w:lineRule="auto"/>
        <w:ind w:left="180" w:hanging="180"/>
        <w:rPr>
          <w:sz w:val="24"/>
          <w:szCs w:val="24"/>
          <w:lang w:val="nl-NL"/>
        </w:rPr>
      </w:pPr>
      <w:r>
        <w:rPr>
          <w:sz w:val="24"/>
          <w:szCs w:val="24"/>
          <w:lang w:val="nl-NL"/>
        </w:rPr>
        <w:t>7</w:t>
      </w:r>
      <w:r w:rsidR="00486FE3" w:rsidRPr="004A067B">
        <w:rPr>
          <w:sz w:val="24"/>
          <w:szCs w:val="24"/>
          <w:lang w:val="nl-NL"/>
        </w:rPr>
        <w:t xml:space="preserve">. </w:t>
      </w:r>
      <w:r w:rsidR="00486FE3" w:rsidRPr="005D4CD3">
        <w:rPr>
          <w:sz w:val="24"/>
          <w:szCs w:val="24"/>
          <w:lang w:val="vi-VN"/>
        </w:rPr>
        <w:t>Chúng</w:t>
      </w:r>
      <w:r w:rsidR="00486FE3" w:rsidRPr="004A067B">
        <w:rPr>
          <w:sz w:val="24"/>
          <w:szCs w:val="24"/>
          <w:lang w:val="nl-NL"/>
        </w:rPr>
        <w:t xml:space="preserve"> tôi cam kết:</w:t>
      </w:r>
    </w:p>
    <w:p w14:paraId="66BB86D4"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43305240" w14:textId="77777777" w:rsidR="00486FE3" w:rsidRPr="00235F9C" w:rsidRDefault="00486FE3" w:rsidP="00486FE3">
      <w:pPr>
        <w:widowControl w:val="0"/>
        <w:tabs>
          <w:tab w:val="left" w:pos="851"/>
        </w:tabs>
        <w:spacing w:before="180" w:line="240" w:lineRule="auto"/>
        <w:rPr>
          <w:sz w:val="24"/>
          <w:szCs w:val="24"/>
          <w:lang w:val="es-ES"/>
        </w:rPr>
      </w:pPr>
      <w:r w:rsidRPr="005D4CD3">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p w14:paraId="2FD035EC"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61B15BF3"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6C216279" w14:textId="77777777" w:rsidR="00486FE3" w:rsidRDefault="00486FE3" w:rsidP="00486FE3">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57CBBD0F" w14:textId="455BECBA" w:rsidR="00486FE3" w:rsidRPr="00F605E8" w:rsidRDefault="00486FE3" w:rsidP="00486FE3">
      <w:pPr>
        <w:widowControl w:val="0"/>
        <w:suppressAutoHyphens/>
        <w:spacing w:after="120" w:line="240" w:lineRule="auto"/>
        <w:ind w:right="-72" w:firstLine="709"/>
        <w:rPr>
          <w:spacing w:val="-4"/>
          <w:sz w:val="24"/>
          <w:szCs w:val="24"/>
          <w:lang w:val="es-ES"/>
        </w:rPr>
      </w:pPr>
      <w:r>
        <w:rPr>
          <w:b/>
          <w:spacing w:val="-4"/>
          <w:sz w:val="24"/>
          <w:szCs w:val="24"/>
          <w:lang w:val="es-ES"/>
        </w:rPr>
        <w:t xml:space="preserve">                                                                                                                                                  </w:t>
      </w:r>
      <w:r w:rsidRPr="005D4CD3">
        <w:rPr>
          <w:b/>
          <w:spacing w:val="-4"/>
          <w:sz w:val="24"/>
          <w:szCs w:val="24"/>
          <w:lang w:val="es-ES"/>
        </w:rPr>
        <w:t>Đại diện hợp pháp của</w:t>
      </w:r>
      <w:r>
        <w:rPr>
          <w:b/>
          <w:spacing w:val="-4"/>
          <w:sz w:val="24"/>
          <w:szCs w:val="24"/>
          <w:lang w:val="es-ES"/>
        </w:rPr>
        <w:t xml:space="preserve"> hãng sản xuấ</w:t>
      </w:r>
      <w:r w:rsidR="00892EBB">
        <w:rPr>
          <w:b/>
          <w:spacing w:val="-4"/>
          <w:sz w:val="24"/>
          <w:szCs w:val="24"/>
          <w:lang w:val="es-ES"/>
        </w:rPr>
        <w:t>t</w:t>
      </w:r>
      <w:r>
        <w:rPr>
          <w:b/>
          <w:spacing w:val="-4"/>
          <w:sz w:val="24"/>
          <w:szCs w:val="24"/>
          <w:lang w:val="es-ES"/>
        </w:rPr>
        <w:t>,</w:t>
      </w:r>
      <w:r w:rsidRPr="005D4CD3">
        <w:rPr>
          <w:b/>
          <w:spacing w:val="-4"/>
          <w:sz w:val="24"/>
          <w:szCs w:val="24"/>
          <w:lang w:val="es-ES"/>
        </w:rPr>
        <w:t xml:space="preserve"> nhà cung cấp</w:t>
      </w:r>
    </w:p>
    <w:p w14:paraId="3E20C117" w14:textId="5B18DD60" w:rsidR="00486FE3" w:rsidRDefault="00486FE3" w:rsidP="00486FE3">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r w:rsidR="00810B58">
        <w:rPr>
          <w:i/>
          <w:iCs/>
          <w:spacing w:val="-4"/>
          <w:sz w:val="24"/>
          <w:szCs w:val="24"/>
          <w:vertAlign w:val="superscript"/>
          <w:lang w:val="es-ES"/>
        </w:rPr>
        <w:t>(13</w:t>
      </w:r>
      <w:r w:rsidR="00892EBB">
        <w:rPr>
          <w:i/>
          <w:iCs/>
          <w:spacing w:val="-4"/>
          <w:sz w:val="24"/>
          <w:szCs w:val="24"/>
          <w:vertAlign w:val="superscript"/>
          <w:lang w:val="es-ES"/>
        </w:rPr>
        <w:t>)</w:t>
      </w:r>
    </w:p>
    <w:p w14:paraId="3D73337D" w14:textId="77777777" w:rsidR="00892EBB" w:rsidRDefault="00892EBB" w:rsidP="00892EBB">
      <w:pPr>
        <w:widowControl w:val="0"/>
        <w:suppressAutoHyphens/>
        <w:spacing w:after="120" w:line="240" w:lineRule="auto"/>
        <w:ind w:right="-72" w:firstLine="720"/>
        <w:rPr>
          <w:b/>
          <w:i/>
          <w:iCs/>
          <w:color w:val="000000" w:themeColor="text1"/>
          <w:spacing w:val="-4"/>
          <w:sz w:val="24"/>
          <w:szCs w:val="24"/>
          <w:lang w:val="es-ES"/>
        </w:rPr>
      </w:pPr>
      <w:r>
        <w:rPr>
          <w:b/>
          <w:i/>
          <w:iCs/>
          <w:color w:val="000000" w:themeColor="text1"/>
          <w:spacing w:val="-4"/>
          <w:sz w:val="24"/>
          <w:szCs w:val="24"/>
          <w:lang w:val="es-ES"/>
        </w:rPr>
        <w:t>Ghi chú:</w:t>
      </w:r>
    </w:p>
    <w:p w14:paraId="078B1DC0" w14:textId="4AED5D4B" w:rsidR="00892EBB" w:rsidRDefault="00892EBB" w:rsidP="00892EBB">
      <w:pPr>
        <w:widowControl w:val="0"/>
        <w:suppressAutoHyphens/>
        <w:spacing w:after="120" w:line="240" w:lineRule="auto"/>
        <w:ind w:right="-72" w:firstLine="567"/>
        <w:rPr>
          <w:bCs/>
          <w:i/>
          <w:iCs/>
          <w:color w:val="000000" w:themeColor="text1"/>
          <w:spacing w:val="-4"/>
          <w:sz w:val="24"/>
          <w:szCs w:val="24"/>
          <w:lang w:val="es-ES"/>
        </w:rPr>
      </w:pPr>
      <w:r>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Pr>
          <w:i/>
          <w:iCs/>
          <w:color w:val="000000" w:themeColor="text1"/>
          <w:spacing w:val="-4"/>
          <w:sz w:val="24"/>
          <w:szCs w:val="24"/>
          <w:lang w:val="es-ES"/>
        </w:rPr>
        <w:t>hãng sản xuất, nhà cung cấp không phải ký tên, đóng dấu theo yêu cầu tại ghi chú 14.</w:t>
      </w:r>
    </w:p>
    <w:p w14:paraId="7F011255" w14:textId="5EE251F8"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(2) Hãng sản xuất, nhà cung cấp ghi chủng loại </w:t>
      </w:r>
      <w:r>
        <w:rPr>
          <w:i/>
          <w:iCs/>
          <w:color w:val="000000" w:themeColor="text1"/>
          <w:sz w:val="24"/>
          <w:szCs w:val="24"/>
          <w:lang w:val="es-ES"/>
        </w:rPr>
        <w:t xml:space="preserve">hàng hóa </w:t>
      </w:r>
      <w:r>
        <w:rPr>
          <w:i/>
          <w:iCs/>
          <w:color w:val="000000" w:themeColor="text1"/>
          <w:spacing w:val="-4"/>
          <w:sz w:val="24"/>
          <w:szCs w:val="24"/>
          <w:lang w:val="es-ES"/>
        </w:rPr>
        <w:t>theo đúng yêu cầu ghi tại cột “Danh mục Vật tư, linh phụ kiện” trong Yêu cầu báo giá.</w:t>
      </w:r>
    </w:p>
    <w:p w14:paraId="672940EF" w14:textId="5189E8CC"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 xml:space="preserve">(3) Hãng sản xuất, nhà cung cấp ghi cụ thể tên gọi, ký hiệu, mã hiệu, model, hãng sản xuất của </w:t>
      </w:r>
      <w:r>
        <w:rPr>
          <w:i/>
          <w:iCs/>
          <w:color w:val="000000" w:themeColor="text1"/>
          <w:sz w:val="24"/>
          <w:szCs w:val="24"/>
          <w:lang w:val="es-ES"/>
        </w:rPr>
        <w:t>hàng hóa</w:t>
      </w:r>
      <w:r>
        <w:rPr>
          <w:i/>
          <w:iCs/>
          <w:color w:val="000000" w:themeColor="text1"/>
          <w:spacing w:val="-4"/>
          <w:sz w:val="24"/>
          <w:szCs w:val="24"/>
          <w:lang w:val="es-ES"/>
        </w:rPr>
        <w:t xml:space="preserve"> tương ứng với chủng loại </w:t>
      </w:r>
      <w:r>
        <w:rPr>
          <w:i/>
          <w:iCs/>
          <w:color w:val="000000" w:themeColor="text1"/>
          <w:sz w:val="24"/>
          <w:szCs w:val="24"/>
          <w:lang w:val="es-ES"/>
        </w:rPr>
        <w:t xml:space="preserve">trang </w:t>
      </w:r>
      <w:r>
        <w:rPr>
          <w:i/>
          <w:iCs/>
          <w:color w:val="000000" w:themeColor="text1"/>
          <w:spacing w:val="-4"/>
          <w:sz w:val="24"/>
          <w:szCs w:val="24"/>
          <w:lang w:val="es-ES"/>
        </w:rPr>
        <w:t>thiết bị y tế ghi tại cột “Danh mục Vật tư, linh phụ kiện”.</w:t>
      </w:r>
    </w:p>
    <w:p w14:paraId="34AD0CFB" w14:textId="12D4F99C"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(4) Hãng sản xuất, nhà cung cấp ghi cụ thể mã HS của từng</w:t>
      </w:r>
      <w:r>
        <w:rPr>
          <w:i/>
          <w:iCs/>
          <w:color w:val="000000" w:themeColor="text1"/>
          <w:sz w:val="24"/>
          <w:szCs w:val="24"/>
          <w:lang w:val="es-ES"/>
        </w:rPr>
        <w:t xml:space="preserve"> hàng hóa</w:t>
      </w:r>
      <w:r>
        <w:rPr>
          <w:i/>
          <w:iCs/>
          <w:color w:val="000000" w:themeColor="text1"/>
          <w:spacing w:val="-4"/>
          <w:sz w:val="24"/>
          <w:szCs w:val="24"/>
          <w:lang w:val="es-ES"/>
        </w:rPr>
        <w:t>.</w:t>
      </w:r>
    </w:p>
    <w:p w14:paraId="6DD7D232" w14:textId="697A0954"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lastRenderedPageBreak/>
        <w:tab/>
        <w:t xml:space="preserve">(5), (6), (7) Hãng sản xuất, nhà cung cấp ghi cụ thể năm sản xuất, xuất xứ (hãng sản xuất, nước sản xuất) </w:t>
      </w:r>
      <w:r w:rsidR="00810B58">
        <w:rPr>
          <w:i/>
          <w:iCs/>
          <w:color w:val="000000" w:themeColor="text1"/>
          <w:spacing w:val="-4"/>
          <w:sz w:val="24"/>
          <w:szCs w:val="24"/>
          <w:lang w:val="es-ES"/>
        </w:rPr>
        <w:t>của từng</w:t>
      </w:r>
      <w:r w:rsidR="00810B58">
        <w:rPr>
          <w:i/>
          <w:iCs/>
          <w:color w:val="000000" w:themeColor="text1"/>
          <w:sz w:val="24"/>
          <w:szCs w:val="24"/>
          <w:lang w:val="es-ES"/>
        </w:rPr>
        <w:t xml:space="preserve"> hàng hóa</w:t>
      </w:r>
      <w:r>
        <w:rPr>
          <w:i/>
          <w:iCs/>
          <w:color w:val="000000" w:themeColor="text1"/>
          <w:spacing w:val="-4"/>
          <w:sz w:val="24"/>
          <w:szCs w:val="24"/>
          <w:lang w:val="es-ES"/>
        </w:rPr>
        <w:t>.</w:t>
      </w:r>
    </w:p>
    <w:p w14:paraId="0BA7C047" w14:textId="77777777" w:rsidR="00892EBB" w:rsidRDefault="00892EBB" w:rsidP="00892EBB">
      <w:pPr>
        <w:widowControl w:val="0"/>
        <w:suppressAutoHyphens/>
        <w:spacing w:after="120" w:line="240" w:lineRule="auto"/>
        <w:ind w:right="-72" w:firstLine="567"/>
        <w:rPr>
          <w:i/>
          <w:iCs/>
          <w:color w:val="000000" w:themeColor="text1"/>
          <w:spacing w:val="-4"/>
          <w:sz w:val="24"/>
          <w:szCs w:val="24"/>
          <w:lang w:val="es-ES"/>
        </w:rPr>
      </w:pPr>
      <w:r>
        <w:rPr>
          <w:i/>
          <w:iCs/>
          <w:color w:val="000000" w:themeColor="text1"/>
          <w:spacing w:val="-4"/>
          <w:sz w:val="24"/>
          <w:szCs w:val="24"/>
          <w:lang w:val="es-ES"/>
        </w:rPr>
        <w:tab/>
        <w:t>(8)  Hãng sản xuất, nhà cung cấp ghi cụ thể số lượng, khối lượng theo đúng số lượng, khối lượng nêu trong Yêu cầu báo giá.</w:t>
      </w:r>
    </w:p>
    <w:p w14:paraId="3D881DDD" w14:textId="6323EE05" w:rsidR="00892EBB" w:rsidRDefault="00892EBB" w:rsidP="00892EBB">
      <w:pPr>
        <w:widowControl w:val="0"/>
        <w:suppressAutoHyphens/>
        <w:spacing w:after="120" w:line="240" w:lineRule="auto"/>
        <w:ind w:right="-72" w:firstLine="567"/>
        <w:rPr>
          <w:i/>
          <w:iCs/>
          <w:spacing w:val="-4"/>
          <w:sz w:val="24"/>
          <w:szCs w:val="24"/>
          <w:lang w:val="es-ES"/>
        </w:rPr>
      </w:pPr>
      <w:r>
        <w:rPr>
          <w:i/>
          <w:iCs/>
          <w:color w:val="000000" w:themeColor="text1"/>
          <w:spacing w:val="-4"/>
          <w:sz w:val="24"/>
          <w:szCs w:val="24"/>
          <w:lang w:val="es-ES"/>
        </w:rPr>
        <w:tab/>
      </w:r>
      <w:r>
        <w:rPr>
          <w:i/>
          <w:iCs/>
          <w:spacing w:val="-4"/>
          <w:sz w:val="24"/>
          <w:szCs w:val="24"/>
          <w:lang w:val="es-ES"/>
        </w:rPr>
        <w:t xml:space="preserve">(9) Hãng sản xuất, nhà cung cấp ghi cụ thể giá trị của đơn giá tương ứng với từng </w:t>
      </w:r>
      <w:r w:rsidR="00810B58">
        <w:rPr>
          <w:i/>
          <w:iCs/>
          <w:color w:val="000000" w:themeColor="text1"/>
          <w:spacing w:val="-4"/>
          <w:sz w:val="24"/>
          <w:szCs w:val="24"/>
          <w:lang w:val="es-ES"/>
        </w:rPr>
        <w:t>của từng</w:t>
      </w:r>
      <w:r w:rsidR="00810B58">
        <w:rPr>
          <w:i/>
          <w:iCs/>
          <w:color w:val="000000" w:themeColor="text1"/>
          <w:sz w:val="24"/>
          <w:szCs w:val="24"/>
          <w:lang w:val="es-ES"/>
        </w:rPr>
        <w:t xml:space="preserve"> hàng hóa</w:t>
      </w:r>
      <w:r>
        <w:rPr>
          <w:i/>
          <w:iCs/>
          <w:spacing w:val="-4"/>
          <w:sz w:val="24"/>
          <w:szCs w:val="24"/>
          <w:lang w:val="es-ES"/>
        </w:rPr>
        <w:t>.</w:t>
      </w:r>
    </w:p>
    <w:p w14:paraId="29EE785C" w14:textId="10EE8F97" w:rsidR="00892EBB" w:rsidRPr="005E78CF" w:rsidRDefault="00892EBB" w:rsidP="00892EBB">
      <w:pPr>
        <w:widowControl w:val="0"/>
        <w:suppressAutoHyphens/>
        <w:spacing w:after="120" w:line="240" w:lineRule="auto"/>
        <w:ind w:right="-72" w:firstLine="567"/>
        <w:rPr>
          <w:i/>
          <w:iCs/>
          <w:sz w:val="24"/>
          <w:szCs w:val="24"/>
          <w:lang w:val="es-ES"/>
        </w:rPr>
      </w:pPr>
      <w:r>
        <w:rPr>
          <w:i/>
          <w:iCs/>
          <w:spacing w:val="-4"/>
          <w:sz w:val="24"/>
          <w:szCs w:val="24"/>
          <w:lang w:val="es-ES"/>
        </w:rPr>
        <w:tab/>
        <w:t xml:space="preserve">(10)  Hãng sản xuất, nhà cung cấp ghi cụ thể giá trị để thực hiện các dịch vụ liên quan như </w:t>
      </w:r>
      <w:r w:rsidRPr="005E78CF">
        <w:rPr>
          <w:i/>
          <w:iCs/>
          <w:sz w:val="24"/>
          <w:szCs w:val="24"/>
          <w:lang w:val="es-ES"/>
        </w:rPr>
        <w:t xml:space="preserve">lắp đặt, vận chuyển, bảo quản cho từng </w:t>
      </w:r>
      <w:r w:rsidR="00810B58" w:rsidRPr="005E78CF">
        <w:rPr>
          <w:i/>
          <w:iCs/>
          <w:sz w:val="24"/>
          <w:szCs w:val="24"/>
          <w:lang w:val="es-ES"/>
        </w:rPr>
        <w:t>hàng</w:t>
      </w:r>
      <w:r w:rsidRPr="005E78CF">
        <w:rPr>
          <w:i/>
          <w:iCs/>
          <w:sz w:val="24"/>
          <w:szCs w:val="24"/>
          <w:lang w:val="es-ES"/>
        </w:rPr>
        <w:t>; chỉ tính chi phí cho các dịch vụ liên quan trong nước.</w:t>
      </w:r>
    </w:p>
    <w:p w14:paraId="3C8C296E" w14:textId="4C4DE47B" w:rsidR="00892EBB" w:rsidRDefault="00892EBB" w:rsidP="00892EBB">
      <w:pPr>
        <w:widowControl w:val="0"/>
        <w:suppressAutoHyphens/>
        <w:spacing w:after="120" w:line="240" w:lineRule="auto"/>
        <w:ind w:right="-72" w:firstLine="567"/>
        <w:rPr>
          <w:i/>
          <w:iCs/>
          <w:spacing w:val="-4"/>
          <w:sz w:val="24"/>
          <w:szCs w:val="24"/>
          <w:lang w:val="es-ES"/>
        </w:rPr>
      </w:pPr>
      <w:r w:rsidRPr="005E78CF">
        <w:rPr>
          <w:i/>
          <w:iCs/>
          <w:sz w:val="24"/>
          <w:szCs w:val="24"/>
          <w:lang w:val="es-ES"/>
        </w:rPr>
        <w:tab/>
        <w:t xml:space="preserve">(11) </w:t>
      </w:r>
      <w:r>
        <w:rPr>
          <w:i/>
          <w:iCs/>
          <w:spacing w:val="-4"/>
          <w:sz w:val="24"/>
          <w:szCs w:val="24"/>
          <w:lang w:val="es-ES"/>
        </w:rPr>
        <w:t>Hãng sản xuất, nhà cung cấp ghi cụ thể giá trị thuế, phí, lệ phí (nếu có)</w:t>
      </w:r>
      <w:r w:rsidRPr="005E78CF">
        <w:rPr>
          <w:i/>
          <w:iCs/>
          <w:sz w:val="24"/>
          <w:szCs w:val="24"/>
          <w:lang w:val="es-ES"/>
        </w:rPr>
        <w:t xml:space="preserve"> cho từng </w:t>
      </w:r>
      <w:r w:rsidR="00810B58" w:rsidRPr="005E78CF">
        <w:rPr>
          <w:i/>
          <w:iCs/>
          <w:sz w:val="24"/>
          <w:szCs w:val="24"/>
          <w:lang w:val="es-ES"/>
        </w:rPr>
        <w:t>hang hóa</w:t>
      </w:r>
      <w:r w:rsidRPr="005E78CF">
        <w:rPr>
          <w:i/>
          <w:iCs/>
          <w:sz w:val="24"/>
          <w:szCs w:val="24"/>
          <w:lang w:val="es-ES"/>
        </w:rPr>
        <w:t xml:space="preserve">. Đối với các trang thiết bị y tế nhập khẩu, </w:t>
      </w:r>
      <w:r>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00810B58" w:rsidRPr="005E78CF">
        <w:rPr>
          <w:i/>
          <w:iCs/>
          <w:sz w:val="24"/>
          <w:szCs w:val="24"/>
          <w:lang w:val="es-ES"/>
        </w:rPr>
        <w:t>hàng hóa</w:t>
      </w:r>
      <w:r>
        <w:rPr>
          <w:i/>
          <w:iCs/>
          <w:spacing w:val="-4"/>
          <w:sz w:val="24"/>
          <w:szCs w:val="24"/>
          <w:lang w:val="es-ES"/>
        </w:rPr>
        <w:t>.</w:t>
      </w:r>
    </w:p>
    <w:p w14:paraId="681E29CA" w14:textId="07CA0046" w:rsidR="00892EBB" w:rsidRDefault="00892EBB" w:rsidP="00892EBB">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(12) Hãng sản xuất, nhà cung cấp ghi giá trị báo giá cho từng </w:t>
      </w:r>
      <w:r w:rsidR="00810B58" w:rsidRPr="005E78CF">
        <w:rPr>
          <w:i/>
          <w:iCs/>
          <w:sz w:val="24"/>
          <w:szCs w:val="24"/>
          <w:lang w:val="es-ES"/>
        </w:rPr>
        <w:t>hang hóa</w:t>
      </w:r>
      <w:r>
        <w:rPr>
          <w:i/>
          <w:iCs/>
          <w:spacing w:val="-4"/>
          <w:sz w:val="24"/>
          <w:szCs w:val="24"/>
          <w:lang w:val="es-ES"/>
        </w:rPr>
        <w:t>. Giá trị ghi tại cột này được hiểu là toàn bộ chi phí của từng</w:t>
      </w:r>
      <w:r>
        <w:rPr>
          <w:i/>
          <w:iCs/>
          <w:sz w:val="24"/>
          <w:szCs w:val="24"/>
          <w:lang w:val="es-ES"/>
        </w:rPr>
        <w:t xml:space="preserve"> </w:t>
      </w:r>
      <w:r w:rsidR="00810B58" w:rsidRPr="005E78CF">
        <w:rPr>
          <w:i/>
          <w:iCs/>
          <w:sz w:val="24"/>
          <w:szCs w:val="24"/>
          <w:lang w:val="es-ES"/>
        </w:rPr>
        <w:t>hang hóa</w:t>
      </w:r>
      <w:r>
        <w:rPr>
          <w:i/>
          <w:iCs/>
          <w:spacing w:val="-4"/>
          <w:sz w:val="24"/>
          <w:szCs w:val="24"/>
          <w:lang w:val="es-ES"/>
        </w:rPr>
        <w:t xml:space="preserve"> (bao gồm thuế, phí, lệ phí và dịch vụ liên quan (nếu có)) theo đúng yêu cầu nêu trong Yêu cầu báo giá.</w:t>
      </w:r>
    </w:p>
    <w:p w14:paraId="68361980" w14:textId="77777777" w:rsidR="00892EBB" w:rsidRDefault="00892EBB" w:rsidP="00892EBB">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E7D2BA6" w14:textId="135002B8" w:rsidR="00892EBB" w:rsidRDefault="00892EBB" w:rsidP="00892EBB">
      <w:pPr>
        <w:widowControl w:val="0"/>
        <w:suppressAutoHyphens/>
        <w:spacing w:after="120" w:line="240" w:lineRule="auto"/>
        <w:ind w:right="-72" w:firstLine="567"/>
        <w:rPr>
          <w:i/>
          <w:iCs/>
          <w:spacing w:val="-4"/>
          <w:sz w:val="24"/>
          <w:szCs w:val="24"/>
          <w:lang w:val="es-ES"/>
        </w:rPr>
      </w:pPr>
      <w:r>
        <w:rPr>
          <w:i/>
          <w:iCs/>
          <w:spacing w:val="-4"/>
          <w:sz w:val="24"/>
          <w:szCs w:val="24"/>
          <w:lang w:val="es-ES"/>
        </w:rPr>
        <w:tab/>
        <w:t xml:space="preserve">(13)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099C64A1" w14:textId="245C5CEC" w:rsidR="00486FE3" w:rsidRPr="00B461B7" w:rsidRDefault="00892EBB" w:rsidP="00B461B7">
      <w:pPr>
        <w:widowControl w:val="0"/>
        <w:suppressAutoHyphens/>
        <w:spacing w:after="120" w:line="240" w:lineRule="auto"/>
        <w:ind w:right="-72" w:firstLine="567"/>
        <w:rPr>
          <w:i/>
          <w:iCs/>
          <w:color w:val="000000" w:themeColor="text1"/>
          <w:spacing w:val="-4"/>
          <w:szCs w:val="28"/>
          <w:lang w:val="es-ES"/>
        </w:rPr>
      </w:pPr>
      <w:r>
        <w:rPr>
          <w:i/>
          <w:iCs/>
          <w:color w:val="000000" w:themeColor="text1"/>
          <w:spacing w:val="-4"/>
          <w:kern w:val="0"/>
          <w:szCs w:val="28"/>
          <w:lang w:val="es-ES"/>
        </w:rPr>
        <w:br w:type="page"/>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4"/>
        <w:gridCol w:w="1838"/>
        <w:gridCol w:w="1480"/>
        <w:gridCol w:w="2996"/>
        <w:gridCol w:w="1257"/>
        <w:gridCol w:w="2268"/>
        <w:gridCol w:w="1559"/>
        <w:gridCol w:w="1559"/>
      </w:tblGrid>
      <w:tr w:rsidR="00ED6BA0" w:rsidRPr="005E78CF" w14:paraId="3FABD84D" w14:textId="77777777" w:rsidTr="00C207B1">
        <w:trPr>
          <w:trHeight w:val="835"/>
          <w:jc w:val="center"/>
        </w:trPr>
        <w:tc>
          <w:tcPr>
            <w:tcW w:w="1927" w:type="dxa"/>
            <w:gridSpan w:val="2"/>
            <w:tcBorders>
              <w:top w:val="nil"/>
              <w:left w:val="nil"/>
              <w:bottom w:val="nil"/>
              <w:right w:val="nil"/>
            </w:tcBorders>
          </w:tcPr>
          <w:p w14:paraId="28A0CD05" w14:textId="77777777" w:rsidR="00ED6BA0" w:rsidRPr="004A067B" w:rsidRDefault="00ED6BA0" w:rsidP="001F4469">
            <w:pPr>
              <w:spacing w:before="0" w:line="240" w:lineRule="auto"/>
              <w:jc w:val="right"/>
              <w:rPr>
                <w:rFonts w:eastAsia="Times New Roman"/>
                <w:b/>
                <w:kern w:val="0"/>
                <w:szCs w:val="28"/>
                <w:lang w:val="es-ES"/>
              </w:rPr>
            </w:pPr>
          </w:p>
        </w:tc>
        <w:tc>
          <w:tcPr>
            <w:tcW w:w="12957" w:type="dxa"/>
            <w:gridSpan w:val="7"/>
            <w:tcBorders>
              <w:top w:val="nil"/>
              <w:left w:val="nil"/>
              <w:bottom w:val="nil"/>
              <w:right w:val="nil"/>
            </w:tcBorders>
            <w:shd w:val="clear" w:color="auto" w:fill="auto"/>
            <w:vAlign w:val="center"/>
            <w:hideMark/>
          </w:tcPr>
          <w:p w14:paraId="56229C90" w14:textId="56A45E02" w:rsidR="00ED6BA0" w:rsidRDefault="00ED6BA0" w:rsidP="00DD15FD">
            <w:pPr>
              <w:spacing w:before="0" w:line="240" w:lineRule="auto"/>
              <w:ind w:left="-1473"/>
              <w:jc w:val="right"/>
              <w:rPr>
                <w:rFonts w:eastAsia="Times New Roman"/>
                <w:b/>
                <w:kern w:val="0"/>
                <w:szCs w:val="28"/>
                <w:lang w:val="es-ES"/>
              </w:rPr>
            </w:pPr>
            <w:bookmarkStart w:id="2" w:name="RANGE!A1:D5"/>
            <w:r w:rsidRPr="004A067B">
              <w:rPr>
                <w:rFonts w:eastAsia="Times New Roman"/>
                <w:b/>
                <w:kern w:val="0"/>
                <w:szCs w:val="28"/>
                <w:lang w:val="es-ES"/>
              </w:rPr>
              <w:t xml:space="preserve">  Mẫu số 0</w:t>
            </w:r>
            <w:r w:rsidR="00C37DFB">
              <w:rPr>
                <w:rFonts w:eastAsia="Times New Roman"/>
                <w:b/>
                <w:kern w:val="0"/>
                <w:szCs w:val="28"/>
                <w:lang w:val="es-ES"/>
              </w:rPr>
              <w:t>2</w:t>
            </w:r>
          </w:p>
          <w:p w14:paraId="08DD295E" w14:textId="77777777" w:rsidR="00ED6BA0" w:rsidRPr="004A067B" w:rsidRDefault="00ED6BA0" w:rsidP="00DD15FD">
            <w:pPr>
              <w:spacing w:before="0" w:line="240" w:lineRule="auto"/>
              <w:ind w:left="-1473"/>
              <w:jc w:val="center"/>
              <w:rPr>
                <w:rFonts w:eastAsia="Times New Roman"/>
                <w:b/>
                <w:kern w:val="0"/>
                <w:szCs w:val="28"/>
                <w:lang w:val="es-ES"/>
              </w:rPr>
            </w:pPr>
            <w:r w:rsidRPr="004A067B">
              <w:rPr>
                <w:rFonts w:eastAsia="Times New Roman"/>
                <w:b/>
                <w:kern w:val="0"/>
                <w:sz w:val="24"/>
                <w:szCs w:val="24"/>
                <w:lang w:val="es-ES"/>
              </w:rPr>
              <w:t>BẢNG ĐÁP ỨNG YÊU CẦU KỸ THUẬT</w:t>
            </w:r>
          </w:p>
          <w:p w14:paraId="2788A197" w14:textId="5CB11FAD" w:rsidR="00ED6BA0" w:rsidRPr="00EC1415" w:rsidRDefault="00ED6BA0" w:rsidP="00DD15FD">
            <w:pPr>
              <w:spacing w:before="0" w:line="240" w:lineRule="auto"/>
              <w:ind w:left="-1473"/>
              <w:jc w:val="center"/>
              <w:rPr>
                <w:rFonts w:eastAsia="Times New Roman"/>
                <w:b/>
                <w:kern w:val="0"/>
                <w:sz w:val="24"/>
                <w:szCs w:val="24"/>
                <w:lang w:val="es-ES"/>
              </w:rPr>
            </w:pPr>
            <w:r w:rsidRPr="005D4CD3">
              <w:rPr>
                <w:i/>
                <w:iCs/>
                <w:sz w:val="24"/>
                <w:szCs w:val="24"/>
                <w:lang w:val="nl-NL"/>
              </w:rPr>
              <w:t>(Kèm theo Báo giá số ......</w:t>
            </w:r>
            <w:r>
              <w:rPr>
                <w:i/>
                <w:iCs/>
                <w:sz w:val="24"/>
                <w:szCs w:val="24"/>
                <w:lang w:val="es-ES"/>
              </w:rPr>
              <w:t>ngày …. tháng …..năm 2025</w:t>
            </w:r>
            <w:r w:rsidRPr="004A067B">
              <w:rPr>
                <w:i/>
                <w:iCs/>
                <w:sz w:val="24"/>
                <w:szCs w:val="24"/>
                <w:lang w:val="es-ES"/>
              </w:rPr>
              <w:t>)</w:t>
            </w:r>
            <w:r w:rsidRPr="004A067B">
              <w:rPr>
                <w:rFonts w:eastAsia="Times New Roman"/>
                <w:b/>
                <w:kern w:val="0"/>
                <w:szCs w:val="28"/>
                <w:lang w:val="es-ES"/>
              </w:rPr>
              <w:br/>
            </w:r>
            <w:bookmarkEnd w:id="2"/>
          </w:p>
        </w:tc>
      </w:tr>
      <w:tr w:rsidR="00ED6BA0" w:rsidRPr="005D4CD3" w14:paraId="14472172" w14:textId="77777777" w:rsidTr="00C207B1">
        <w:trPr>
          <w:trHeight w:val="675"/>
          <w:jc w:val="center"/>
        </w:trPr>
        <w:tc>
          <w:tcPr>
            <w:tcW w:w="1927" w:type="dxa"/>
            <w:gridSpan w:val="2"/>
            <w:tcBorders>
              <w:top w:val="nil"/>
              <w:left w:val="nil"/>
              <w:bottom w:val="single" w:sz="4" w:space="0" w:color="auto"/>
              <w:right w:val="nil"/>
            </w:tcBorders>
          </w:tcPr>
          <w:p w14:paraId="73859811" w14:textId="77777777" w:rsidR="00ED6BA0" w:rsidRPr="005E78CF" w:rsidRDefault="00ED6BA0" w:rsidP="001F4469">
            <w:pPr>
              <w:spacing w:before="240" w:line="240" w:lineRule="auto"/>
              <w:jc w:val="left"/>
              <w:rPr>
                <w:rFonts w:eastAsia="Times New Roman"/>
                <w:b/>
                <w:kern w:val="0"/>
                <w:sz w:val="24"/>
                <w:szCs w:val="24"/>
                <w:lang w:val="es-ES"/>
              </w:rPr>
            </w:pPr>
          </w:p>
        </w:tc>
        <w:tc>
          <w:tcPr>
            <w:tcW w:w="12957" w:type="dxa"/>
            <w:gridSpan w:val="7"/>
            <w:tcBorders>
              <w:top w:val="nil"/>
              <w:left w:val="nil"/>
              <w:bottom w:val="single" w:sz="4" w:space="0" w:color="auto"/>
              <w:right w:val="nil"/>
            </w:tcBorders>
            <w:shd w:val="clear" w:color="auto" w:fill="auto"/>
            <w:vAlign w:val="center"/>
            <w:hideMark/>
          </w:tcPr>
          <w:p w14:paraId="3E95CF86" w14:textId="111FE1B5" w:rsidR="00ED6BA0" w:rsidRPr="005D4CD3" w:rsidRDefault="00ED6BA0" w:rsidP="001F4469">
            <w:pPr>
              <w:spacing w:before="240" w:line="240" w:lineRule="auto"/>
              <w:jc w:val="left"/>
              <w:rPr>
                <w:rFonts w:eastAsia="Times New Roman"/>
                <w:b/>
                <w:kern w:val="0"/>
                <w:sz w:val="24"/>
                <w:szCs w:val="24"/>
              </w:rPr>
            </w:pPr>
            <w:r w:rsidRPr="005D4CD3">
              <w:rPr>
                <w:rFonts w:eastAsia="Times New Roman"/>
                <w:b/>
                <w:kern w:val="0"/>
                <w:sz w:val="24"/>
                <w:szCs w:val="24"/>
              </w:rPr>
              <w:t>Tên công ty:</w:t>
            </w:r>
          </w:p>
        </w:tc>
      </w:tr>
      <w:tr w:rsidR="00ED6BA0" w:rsidRPr="005D4CD3" w14:paraId="4B4C07F8" w14:textId="77777777" w:rsidTr="00C207B1">
        <w:trPr>
          <w:trHeight w:val="555"/>
          <w:jc w:val="center"/>
        </w:trPr>
        <w:tc>
          <w:tcPr>
            <w:tcW w:w="1413" w:type="dxa"/>
            <w:vMerge w:val="restart"/>
            <w:tcBorders>
              <w:top w:val="single" w:sz="4" w:space="0" w:color="auto"/>
            </w:tcBorders>
            <w:shd w:val="clear" w:color="auto" w:fill="auto"/>
            <w:vAlign w:val="center"/>
            <w:hideMark/>
          </w:tcPr>
          <w:p w14:paraId="07DADD1F" w14:textId="77777777" w:rsidR="00ED6BA0" w:rsidRPr="005D4CD3" w:rsidRDefault="00ED6BA0" w:rsidP="001F4469">
            <w:pPr>
              <w:spacing w:before="0" w:line="240" w:lineRule="auto"/>
              <w:jc w:val="center"/>
              <w:rPr>
                <w:rFonts w:eastAsia="Times New Roman"/>
                <w:b/>
                <w:kern w:val="0"/>
                <w:sz w:val="24"/>
                <w:szCs w:val="24"/>
              </w:rPr>
            </w:pPr>
            <w:bookmarkStart w:id="3" w:name="_Hlk139988751"/>
            <w:r w:rsidRPr="005D4CD3">
              <w:rPr>
                <w:rFonts w:eastAsia="Times New Roman"/>
                <w:b/>
                <w:kern w:val="0"/>
                <w:sz w:val="24"/>
                <w:szCs w:val="24"/>
              </w:rPr>
              <w:t>STT</w:t>
            </w:r>
          </w:p>
        </w:tc>
        <w:tc>
          <w:tcPr>
            <w:tcW w:w="2352" w:type="dxa"/>
            <w:gridSpan w:val="2"/>
            <w:vMerge w:val="restart"/>
            <w:tcBorders>
              <w:top w:val="single" w:sz="4" w:space="0" w:color="auto"/>
            </w:tcBorders>
            <w:shd w:val="clear" w:color="000000" w:fill="FFFFFF"/>
            <w:vAlign w:val="center"/>
            <w:hideMark/>
          </w:tcPr>
          <w:p w14:paraId="7261A568" w14:textId="68AD1E0E"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2"/>
                <w:szCs w:val="22"/>
              </w:rPr>
              <w:t xml:space="preserve">Danh mục </w:t>
            </w:r>
            <w:r>
              <w:rPr>
                <w:rFonts w:eastAsia="Times New Roman"/>
                <w:b/>
                <w:kern w:val="0"/>
                <w:sz w:val="22"/>
                <w:szCs w:val="22"/>
              </w:rPr>
              <w:t>Vật tư, linh phụ kiện</w:t>
            </w:r>
          </w:p>
        </w:tc>
        <w:tc>
          <w:tcPr>
            <w:tcW w:w="1480" w:type="dxa"/>
            <w:vMerge w:val="restart"/>
            <w:tcBorders>
              <w:top w:val="single" w:sz="4" w:space="0" w:color="auto"/>
            </w:tcBorders>
            <w:shd w:val="clear" w:color="auto" w:fill="auto"/>
            <w:vAlign w:val="center"/>
            <w:hideMark/>
          </w:tcPr>
          <w:p w14:paraId="27137AFF" w14:textId="2DE5B293" w:rsidR="00ED6BA0" w:rsidRPr="005D4CD3" w:rsidRDefault="00ED6BA0" w:rsidP="00903C08">
            <w:pPr>
              <w:spacing w:before="0" w:line="240" w:lineRule="auto"/>
              <w:jc w:val="center"/>
              <w:rPr>
                <w:rFonts w:eastAsia="Times New Roman"/>
                <w:b/>
                <w:kern w:val="0"/>
                <w:sz w:val="24"/>
                <w:szCs w:val="24"/>
              </w:rPr>
            </w:pPr>
            <w:r w:rsidRPr="005D4CD3">
              <w:rPr>
                <w:rFonts w:eastAsia="Times New Roman"/>
                <w:b/>
                <w:kern w:val="0"/>
                <w:sz w:val="24"/>
                <w:szCs w:val="24"/>
              </w:rPr>
              <w:t>Yêu cầu mời chào giá</w:t>
            </w:r>
          </w:p>
        </w:tc>
        <w:tc>
          <w:tcPr>
            <w:tcW w:w="8080" w:type="dxa"/>
            <w:gridSpan w:val="4"/>
            <w:tcBorders>
              <w:top w:val="single" w:sz="4" w:space="0" w:color="auto"/>
            </w:tcBorders>
            <w:shd w:val="clear" w:color="auto" w:fill="auto"/>
            <w:vAlign w:val="center"/>
            <w:hideMark/>
          </w:tcPr>
          <w:p w14:paraId="41994389" w14:textId="0B2B4933"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4"/>
                <w:szCs w:val="24"/>
              </w:rPr>
              <w:t>Đáp ứng chào giá</w:t>
            </w:r>
          </w:p>
        </w:tc>
        <w:tc>
          <w:tcPr>
            <w:tcW w:w="1559" w:type="dxa"/>
            <w:vMerge w:val="restart"/>
            <w:tcBorders>
              <w:top w:val="single" w:sz="4" w:space="0" w:color="auto"/>
            </w:tcBorders>
            <w:shd w:val="clear" w:color="auto" w:fill="auto"/>
            <w:vAlign w:val="center"/>
            <w:hideMark/>
          </w:tcPr>
          <w:p w14:paraId="24D6461A" w14:textId="77777777"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4"/>
                <w:szCs w:val="24"/>
              </w:rPr>
              <w:t>Tài liệu tham chiếu (2)</w:t>
            </w:r>
          </w:p>
        </w:tc>
      </w:tr>
      <w:tr w:rsidR="00ED6BA0" w:rsidRPr="005D4CD3" w14:paraId="41905BF8" w14:textId="77777777" w:rsidTr="00C207B1">
        <w:trPr>
          <w:trHeight w:val="870"/>
          <w:jc w:val="center"/>
        </w:trPr>
        <w:tc>
          <w:tcPr>
            <w:tcW w:w="1413" w:type="dxa"/>
            <w:vMerge/>
            <w:vAlign w:val="center"/>
            <w:hideMark/>
          </w:tcPr>
          <w:p w14:paraId="3EDA9B99" w14:textId="77777777" w:rsidR="00ED6BA0" w:rsidRPr="005D4CD3" w:rsidRDefault="00ED6BA0" w:rsidP="001F4469">
            <w:pPr>
              <w:spacing w:before="0" w:line="240" w:lineRule="auto"/>
              <w:jc w:val="left"/>
              <w:rPr>
                <w:rFonts w:eastAsia="Times New Roman"/>
                <w:b/>
                <w:kern w:val="0"/>
                <w:sz w:val="24"/>
                <w:szCs w:val="24"/>
              </w:rPr>
            </w:pPr>
          </w:p>
        </w:tc>
        <w:tc>
          <w:tcPr>
            <w:tcW w:w="2352" w:type="dxa"/>
            <w:gridSpan w:val="2"/>
            <w:vMerge/>
            <w:vAlign w:val="center"/>
            <w:hideMark/>
          </w:tcPr>
          <w:p w14:paraId="639002A3" w14:textId="77777777" w:rsidR="00ED6BA0" w:rsidRPr="005D4CD3" w:rsidRDefault="00ED6BA0" w:rsidP="001F4469">
            <w:pPr>
              <w:spacing w:before="0" w:line="240" w:lineRule="auto"/>
              <w:jc w:val="left"/>
              <w:rPr>
                <w:rFonts w:eastAsia="Times New Roman"/>
                <w:b/>
                <w:kern w:val="0"/>
                <w:sz w:val="24"/>
                <w:szCs w:val="24"/>
              </w:rPr>
            </w:pPr>
          </w:p>
        </w:tc>
        <w:tc>
          <w:tcPr>
            <w:tcW w:w="1480" w:type="dxa"/>
            <w:vMerge/>
            <w:vAlign w:val="center"/>
            <w:hideMark/>
          </w:tcPr>
          <w:p w14:paraId="26C2210D" w14:textId="77777777" w:rsidR="00ED6BA0" w:rsidRPr="005D4CD3" w:rsidRDefault="00ED6BA0" w:rsidP="001F4469">
            <w:pPr>
              <w:spacing w:before="0" w:line="240" w:lineRule="auto"/>
              <w:jc w:val="left"/>
              <w:rPr>
                <w:rFonts w:eastAsia="Times New Roman"/>
                <w:b/>
                <w:kern w:val="0"/>
                <w:sz w:val="24"/>
                <w:szCs w:val="24"/>
              </w:rPr>
            </w:pPr>
          </w:p>
        </w:tc>
        <w:tc>
          <w:tcPr>
            <w:tcW w:w="2996" w:type="dxa"/>
            <w:shd w:val="clear" w:color="auto" w:fill="auto"/>
            <w:vAlign w:val="center"/>
            <w:hideMark/>
          </w:tcPr>
          <w:p w14:paraId="007AB08A" w14:textId="1F9706D5" w:rsidR="00ED6BA0" w:rsidRPr="005D4CD3" w:rsidRDefault="00ED6BA0" w:rsidP="001F4469">
            <w:pPr>
              <w:spacing w:before="0" w:line="240" w:lineRule="auto"/>
              <w:jc w:val="center"/>
              <w:rPr>
                <w:rFonts w:eastAsia="Times New Roman"/>
                <w:b/>
                <w:kern w:val="0"/>
                <w:sz w:val="22"/>
                <w:szCs w:val="22"/>
              </w:rPr>
            </w:pPr>
            <w:r w:rsidRPr="005D4CD3">
              <w:rPr>
                <w:rFonts w:eastAsia="Times New Roman"/>
                <w:b/>
                <w:kern w:val="0"/>
                <w:sz w:val="22"/>
                <w:szCs w:val="22"/>
              </w:rPr>
              <w:t xml:space="preserve">Ký, Mã hiệu </w:t>
            </w:r>
          </w:p>
        </w:tc>
        <w:tc>
          <w:tcPr>
            <w:tcW w:w="1257" w:type="dxa"/>
            <w:shd w:val="clear" w:color="auto" w:fill="auto"/>
            <w:vAlign w:val="center"/>
            <w:hideMark/>
          </w:tcPr>
          <w:p w14:paraId="7DD3562D" w14:textId="77777777" w:rsidR="00ED6BA0" w:rsidRPr="005D4CD3" w:rsidRDefault="00ED6BA0" w:rsidP="001F4469">
            <w:pPr>
              <w:spacing w:before="0" w:line="240" w:lineRule="auto"/>
              <w:jc w:val="center"/>
              <w:rPr>
                <w:rFonts w:eastAsia="Times New Roman"/>
                <w:b/>
                <w:kern w:val="0"/>
                <w:sz w:val="22"/>
                <w:szCs w:val="22"/>
              </w:rPr>
            </w:pPr>
            <w:r w:rsidRPr="005D4CD3">
              <w:rPr>
                <w:rFonts w:eastAsia="Times New Roman"/>
                <w:b/>
                <w:kern w:val="0"/>
                <w:sz w:val="22"/>
                <w:szCs w:val="22"/>
              </w:rPr>
              <w:t>Hãng, nước SX</w:t>
            </w:r>
          </w:p>
        </w:tc>
        <w:tc>
          <w:tcPr>
            <w:tcW w:w="2268" w:type="dxa"/>
            <w:shd w:val="clear" w:color="auto" w:fill="auto"/>
            <w:vAlign w:val="center"/>
            <w:hideMark/>
          </w:tcPr>
          <w:p w14:paraId="2F9DF775" w14:textId="0F39573D" w:rsidR="00ED6BA0" w:rsidRPr="005D4CD3" w:rsidRDefault="00ED6BA0" w:rsidP="001F4469">
            <w:pPr>
              <w:spacing w:before="0" w:line="240" w:lineRule="auto"/>
              <w:jc w:val="center"/>
              <w:rPr>
                <w:rFonts w:eastAsia="Times New Roman"/>
                <w:b/>
                <w:kern w:val="0"/>
                <w:sz w:val="24"/>
                <w:szCs w:val="24"/>
              </w:rPr>
            </w:pPr>
            <w:r w:rsidRPr="005D4CD3">
              <w:rPr>
                <w:rFonts w:eastAsia="Times New Roman"/>
                <w:b/>
                <w:kern w:val="0"/>
                <w:sz w:val="24"/>
                <w:szCs w:val="24"/>
              </w:rPr>
              <w:t>Thông số kỹ thuật</w:t>
            </w:r>
            <w:r>
              <w:rPr>
                <w:rFonts w:eastAsia="Times New Roman"/>
                <w:b/>
                <w:kern w:val="0"/>
                <w:sz w:val="24"/>
                <w:szCs w:val="24"/>
              </w:rPr>
              <w:t>/ Mô tả dịch vụ (1)</w:t>
            </w:r>
          </w:p>
        </w:tc>
        <w:tc>
          <w:tcPr>
            <w:tcW w:w="1559" w:type="dxa"/>
            <w:vAlign w:val="center"/>
          </w:tcPr>
          <w:p w14:paraId="57A3A741" w14:textId="6818E615" w:rsidR="00ED6BA0" w:rsidRPr="005D4CD3" w:rsidRDefault="00ED6BA0" w:rsidP="00ED6BA0">
            <w:pPr>
              <w:spacing w:before="0" w:line="240" w:lineRule="auto"/>
              <w:jc w:val="center"/>
              <w:rPr>
                <w:rFonts w:eastAsia="Times New Roman"/>
                <w:b/>
                <w:kern w:val="0"/>
                <w:sz w:val="24"/>
                <w:szCs w:val="24"/>
              </w:rPr>
            </w:pPr>
            <w:r>
              <w:rPr>
                <w:rFonts w:eastAsia="Times New Roman"/>
                <w:b/>
                <w:kern w:val="0"/>
                <w:sz w:val="24"/>
                <w:szCs w:val="24"/>
              </w:rPr>
              <w:t>Thời gian bảo hành</w:t>
            </w:r>
          </w:p>
        </w:tc>
        <w:tc>
          <w:tcPr>
            <w:tcW w:w="1559" w:type="dxa"/>
            <w:vMerge/>
            <w:vAlign w:val="center"/>
            <w:hideMark/>
          </w:tcPr>
          <w:p w14:paraId="5A2B134D" w14:textId="77777777" w:rsidR="00ED6BA0" w:rsidRPr="005D4CD3" w:rsidRDefault="00ED6BA0" w:rsidP="001F4469">
            <w:pPr>
              <w:spacing w:before="0" w:line="240" w:lineRule="auto"/>
              <w:jc w:val="left"/>
              <w:rPr>
                <w:rFonts w:eastAsia="Times New Roman"/>
                <w:b/>
                <w:kern w:val="0"/>
                <w:sz w:val="24"/>
                <w:szCs w:val="24"/>
              </w:rPr>
            </w:pPr>
          </w:p>
        </w:tc>
      </w:tr>
      <w:bookmarkEnd w:id="3"/>
      <w:tr w:rsidR="00ED6BA0" w:rsidRPr="005D4CD3" w14:paraId="6658A0AE" w14:textId="77777777" w:rsidTr="00C207B1">
        <w:trPr>
          <w:trHeight w:val="616"/>
          <w:jc w:val="center"/>
        </w:trPr>
        <w:tc>
          <w:tcPr>
            <w:tcW w:w="1413" w:type="dxa"/>
            <w:tcBorders>
              <w:bottom w:val="single" w:sz="4" w:space="0" w:color="auto"/>
            </w:tcBorders>
            <w:shd w:val="clear" w:color="auto" w:fill="auto"/>
            <w:noWrap/>
            <w:vAlign w:val="center"/>
          </w:tcPr>
          <w:p w14:paraId="5A25219E"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2352" w:type="dxa"/>
            <w:gridSpan w:val="2"/>
            <w:tcBorders>
              <w:bottom w:val="single" w:sz="4" w:space="0" w:color="auto"/>
            </w:tcBorders>
            <w:shd w:val="clear" w:color="auto" w:fill="auto"/>
            <w:vAlign w:val="center"/>
          </w:tcPr>
          <w:p w14:paraId="5D879326" w14:textId="4986EA7B" w:rsidR="00ED6BA0" w:rsidRPr="005D4CD3" w:rsidRDefault="00ED6BA0" w:rsidP="001F4469">
            <w:pPr>
              <w:spacing w:before="0" w:line="240" w:lineRule="auto"/>
              <w:jc w:val="left"/>
              <w:rPr>
                <w:rFonts w:eastAsia="Times New Roman"/>
                <w:bCs/>
                <w:kern w:val="0"/>
                <w:sz w:val="24"/>
                <w:szCs w:val="24"/>
              </w:rPr>
            </w:pPr>
            <w:r w:rsidRPr="005D4CD3">
              <w:rPr>
                <w:rFonts w:eastAsia="Times New Roman"/>
                <w:kern w:val="0"/>
                <w:sz w:val="24"/>
                <w:szCs w:val="24"/>
              </w:rPr>
              <w:t>Hàng hóa 1</w:t>
            </w:r>
          </w:p>
        </w:tc>
        <w:tc>
          <w:tcPr>
            <w:tcW w:w="1480" w:type="dxa"/>
            <w:tcBorders>
              <w:bottom w:val="single" w:sz="4" w:space="0" w:color="auto"/>
            </w:tcBorders>
            <w:shd w:val="clear" w:color="auto" w:fill="auto"/>
            <w:vAlign w:val="center"/>
          </w:tcPr>
          <w:p w14:paraId="3524F019"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996" w:type="dxa"/>
            <w:tcBorders>
              <w:bottom w:val="single" w:sz="4" w:space="0" w:color="auto"/>
            </w:tcBorders>
            <w:shd w:val="clear" w:color="auto" w:fill="auto"/>
            <w:vAlign w:val="center"/>
          </w:tcPr>
          <w:p w14:paraId="651BBA02" w14:textId="7FF06E74" w:rsidR="00ED6BA0" w:rsidRPr="005D4CD3" w:rsidRDefault="00ED6BA0" w:rsidP="001F4469">
            <w:pPr>
              <w:spacing w:before="0" w:line="240" w:lineRule="auto"/>
              <w:jc w:val="left"/>
              <w:rPr>
                <w:rFonts w:eastAsia="Times New Roman"/>
                <w:bCs/>
                <w:kern w:val="0"/>
                <w:sz w:val="24"/>
                <w:szCs w:val="24"/>
              </w:rPr>
            </w:pPr>
          </w:p>
        </w:tc>
        <w:tc>
          <w:tcPr>
            <w:tcW w:w="1257" w:type="dxa"/>
            <w:tcBorders>
              <w:bottom w:val="single" w:sz="4" w:space="0" w:color="auto"/>
            </w:tcBorders>
            <w:shd w:val="clear" w:color="auto" w:fill="auto"/>
            <w:vAlign w:val="center"/>
          </w:tcPr>
          <w:p w14:paraId="73BBD124" w14:textId="77777777" w:rsidR="00ED6BA0" w:rsidRPr="005D4CD3" w:rsidRDefault="00ED6BA0" w:rsidP="001F4469">
            <w:pPr>
              <w:spacing w:before="0" w:line="240" w:lineRule="auto"/>
              <w:jc w:val="center"/>
              <w:rPr>
                <w:rFonts w:eastAsia="Times New Roman"/>
                <w:bCs/>
                <w:kern w:val="0"/>
                <w:sz w:val="24"/>
                <w:szCs w:val="24"/>
              </w:rPr>
            </w:pPr>
          </w:p>
        </w:tc>
        <w:tc>
          <w:tcPr>
            <w:tcW w:w="2268" w:type="dxa"/>
            <w:tcBorders>
              <w:bottom w:val="single" w:sz="4" w:space="0" w:color="auto"/>
            </w:tcBorders>
            <w:shd w:val="clear" w:color="auto" w:fill="auto"/>
            <w:vAlign w:val="center"/>
          </w:tcPr>
          <w:p w14:paraId="075339EF"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tcPr>
          <w:p w14:paraId="68E67CF8"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shd w:val="clear" w:color="auto" w:fill="auto"/>
            <w:vAlign w:val="center"/>
          </w:tcPr>
          <w:p w14:paraId="1EE23003" w14:textId="77777777" w:rsidR="00ED6BA0" w:rsidRPr="005D4CD3" w:rsidRDefault="00ED6BA0" w:rsidP="001F4469">
            <w:pPr>
              <w:spacing w:before="0" w:line="240" w:lineRule="auto"/>
              <w:jc w:val="left"/>
              <w:rPr>
                <w:rFonts w:eastAsia="Times New Roman"/>
                <w:bCs/>
                <w:kern w:val="0"/>
                <w:sz w:val="24"/>
                <w:szCs w:val="24"/>
              </w:rPr>
            </w:pPr>
          </w:p>
        </w:tc>
      </w:tr>
      <w:tr w:rsidR="00ED6BA0" w:rsidRPr="005D4CD3" w14:paraId="51D2DF28" w14:textId="77777777" w:rsidTr="00C207B1">
        <w:trPr>
          <w:trHeight w:val="616"/>
          <w:jc w:val="center"/>
        </w:trPr>
        <w:tc>
          <w:tcPr>
            <w:tcW w:w="1413" w:type="dxa"/>
            <w:tcBorders>
              <w:bottom w:val="single" w:sz="4" w:space="0" w:color="auto"/>
            </w:tcBorders>
            <w:shd w:val="clear" w:color="auto" w:fill="auto"/>
            <w:noWrap/>
            <w:vAlign w:val="center"/>
          </w:tcPr>
          <w:p w14:paraId="711918E3"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2352" w:type="dxa"/>
            <w:gridSpan w:val="2"/>
            <w:tcBorders>
              <w:bottom w:val="single" w:sz="4" w:space="0" w:color="auto"/>
            </w:tcBorders>
            <w:shd w:val="clear" w:color="auto" w:fill="auto"/>
            <w:vAlign w:val="center"/>
          </w:tcPr>
          <w:p w14:paraId="6ADCA8F5" w14:textId="5D2538A3" w:rsidR="00ED6BA0" w:rsidRPr="005D4CD3" w:rsidRDefault="00ED6BA0" w:rsidP="001F4469">
            <w:pPr>
              <w:spacing w:before="0" w:line="240" w:lineRule="auto"/>
              <w:jc w:val="left"/>
              <w:rPr>
                <w:rFonts w:eastAsia="Times New Roman"/>
                <w:bCs/>
                <w:kern w:val="0"/>
                <w:sz w:val="24"/>
                <w:szCs w:val="24"/>
              </w:rPr>
            </w:pPr>
            <w:r w:rsidRPr="005D4CD3">
              <w:rPr>
                <w:rFonts w:eastAsia="Times New Roman"/>
                <w:kern w:val="0"/>
                <w:sz w:val="24"/>
                <w:szCs w:val="24"/>
              </w:rPr>
              <w:t>Hàng hóa 2</w:t>
            </w:r>
          </w:p>
        </w:tc>
        <w:tc>
          <w:tcPr>
            <w:tcW w:w="1480" w:type="dxa"/>
            <w:tcBorders>
              <w:bottom w:val="single" w:sz="4" w:space="0" w:color="auto"/>
            </w:tcBorders>
            <w:shd w:val="clear" w:color="auto" w:fill="auto"/>
            <w:vAlign w:val="center"/>
          </w:tcPr>
          <w:p w14:paraId="2E4ABFCF"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996" w:type="dxa"/>
            <w:tcBorders>
              <w:bottom w:val="single" w:sz="4" w:space="0" w:color="auto"/>
            </w:tcBorders>
            <w:shd w:val="clear" w:color="auto" w:fill="auto"/>
            <w:vAlign w:val="center"/>
          </w:tcPr>
          <w:p w14:paraId="04AD24F8" w14:textId="3CB60DBD" w:rsidR="00ED6BA0" w:rsidRPr="005D4CD3" w:rsidRDefault="00ED6BA0" w:rsidP="001F4469">
            <w:pPr>
              <w:spacing w:before="0" w:line="240" w:lineRule="auto"/>
              <w:jc w:val="left"/>
              <w:rPr>
                <w:rFonts w:eastAsia="Times New Roman"/>
                <w:bCs/>
                <w:kern w:val="0"/>
                <w:sz w:val="24"/>
                <w:szCs w:val="24"/>
              </w:rPr>
            </w:pPr>
          </w:p>
        </w:tc>
        <w:tc>
          <w:tcPr>
            <w:tcW w:w="1257" w:type="dxa"/>
            <w:tcBorders>
              <w:bottom w:val="single" w:sz="4" w:space="0" w:color="auto"/>
            </w:tcBorders>
            <w:shd w:val="clear" w:color="auto" w:fill="auto"/>
            <w:vAlign w:val="center"/>
          </w:tcPr>
          <w:p w14:paraId="016FFD7D" w14:textId="77777777" w:rsidR="00ED6BA0" w:rsidRPr="005D4CD3" w:rsidRDefault="00ED6BA0" w:rsidP="001F4469">
            <w:pPr>
              <w:spacing w:before="0" w:line="240" w:lineRule="auto"/>
              <w:jc w:val="center"/>
              <w:rPr>
                <w:rFonts w:eastAsia="Times New Roman"/>
                <w:bCs/>
                <w:kern w:val="0"/>
                <w:sz w:val="24"/>
                <w:szCs w:val="24"/>
              </w:rPr>
            </w:pPr>
          </w:p>
        </w:tc>
        <w:tc>
          <w:tcPr>
            <w:tcW w:w="2268" w:type="dxa"/>
            <w:tcBorders>
              <w:bottom w:val="single" w:sz="4" w:space="0" w:color="auto"/>
            </w:tcBorders>
            <w:shd w:val="clear" w:color="auto" w:fill="auto"/>
            <w:vAlign w:val="center"/>
          </w:tcPr>
          <w:p w14:paraId="405C4B26"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tcPr>
          <w:p w14:paraId="4392E9CC"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shd w:val="clear" w:color="auto" w:fill="auto"/>
            <w:vAlign w:val="center"/>
          </w:tcPr>
          <w:p w14:paraId="2FBBC720" w14:textId="77777777" w:rsidR="00ED6BA0" w:rsidRPr="005D4CD3" w:rsidRDefault="00ED6BA0" w:rsidP="001F4469">
            <w:pPr>
              <w:spacing w:before="0" w:line="240" w:lineRule="auto"/>
              <w:jc w:val="left"/>
              <w:rPr>
                <w:rFonts w:eastAsia="Times New Roman"/>
                <w:bCs/>
                <w:kern w:val="0"/>
                <w:sz w:val="24"/>
                <w:szCs w:val="24"/>
              </w:rPr>
            </w:pPr>
          </w:p>
        </w:tc>
      </w:tr>
      <w:tr w:rsidR="00ED6BA0" w:rsidRPr="005D4CD3" w14:paraId="65240BF7" w14:textId="77777777" w:rsidTr="00C207B1">
        <w:trPr>
          <w:trHeight w:val="616"/>
          <w:jc w:val="center"/>
        </w:trPr>
        <w:tc>
          <w:tcPr>
            <w:tcW w:w="1413" w:type="dxa"/>
            <w:tcBorders>
              <w:bottom w:val="single" w:sz="4" w:space="0" w:color="auto"/>
            </w:tcBorders>
            <w:shd w:val="clear" w:color="auto" w:fill="auto"/>
            <w:noWrap/>
            <w:vAlign w:val="center"/>
          </w:tcPr>
          <w:p w14:paraId="21C7D4C7"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352" w:type="dxa"/>
            <w:gridSpan w:val="2"/>
            <w:tcBorders>
              <w:bottom w:val="single" w:sz="4" w:space="0" w:color="auto"/>
            </w:tcBorders>
            <w:shd w:val="clear" w:color="auto" w:fill="auto"/>
            <w:vAlign w:val="center"/>
          </w:tcPr>
          <w:p w14:paraId="0A3AA891" w14:textId="77777777" w:rsidR="00ED6BA0" w:rsidRPr="005D4CD3" w:rsidRDefault="00ED6BA0" w:rsidP="001F4469">
            <w:pPr>
              <w:spacing w:before="0" w:line="240" w:lineRule="auto"/>
              <w:jc w:val="left"/>
              <w:rPr>
                <w:rFonts w:eastAsia="Times New Roman"/>
                <w:bCs/>
                <w:kern w:val="0"/>
                <w:sz w:val="24"/>
                <w:szCs w:val="24"/>
              </w:rPr>
            </w:pPr>
            <w:r w:rsidRPr="005D4CD3">
              <w:rPr>
                <w:rFonts w:eastAsia="Times New Roman"/>
                <w:kern w:val="0"/>
                <w:sz w:val="24"/>
                <w:szCs w:val="24"/>
              </w:rPr>
              <w:t>……..</w:t>
            </w:r>
          </w:p>
        </w:tc>
        <w:tc>
          <w:tcPr>
            <w:tcW w:w="1480" w:type="dxa"/>
            <w:tcBorders>
              <w:bottom w:val="single" w:sz="4" w:space="0" w:color="auto"/>
            </w:tcBorders>
            <w:shd w:val="clear" w:color="auto" w:fill="auto"/>
            <w:vAlign w:val="center"/>
          </w:tcPr>
          <w:p w14:paraId="07618717" w14:textId="77777777" w:rsidR="00ED6BA0" w:rsidRPr="005D4CD3" w:rsidRDefault="00ED6BA0" w:rsidP="001F4469">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996" w:type="dxa"/>
            <w:tcBorders>
              <w:bottom w:val="single" w:sz="4" w:space="0" w:color="auto"/>
            </w:tcBorders>
            <w:shd w:val="clear" w:color="auto" w:fill="auto"/>
            <w:vAlign w:val="center"/>
          </w:tcPr>
          <w:p w14:paraId="43882A9D" w14:textId="69F1A2E0" w:rsidR="00ED6BA0" w:rsidRPr="005D4CD3" w:rsidRDefault="00ED6BA0" w:rsidP="001F4469">
            <w:pPr>
              <w:spacing w:before="0" w:line="240" w:lineRule="auto"/>
              <w:jc w:val="left"/>
              <w:rPr>
                <w:rFonts w:eastAsia="Times New Roman"/>
                <w:bCs/>
                <w:kern w:val="0"/>
                <w:sz w:val="24"/>
                <w:szCs w:val="24"/>
              </w:rPr>
            </w:pPr>
          </w:p>
        </w:tc>
        <w:tc>
          <w:tcPr>
            <w:tcW w:w="1257" w:type="dxa"/>
            <w:tcBorders>
              <w:bottom w:val="single" w:sz="4" w:space="0" w:color="auto"/>
            </w:tcBorders>
            <w:shd w:val="clear" w:color="auto" w:fill="auto"/>
            <w:vAlign w:val="center"/>
          </w:tcPr>
          <w:p w14:paraId="59D797C9" w14:textId="77777777" w:rsidR="00ED6BA0" w:rsidRPr="005D4CD3" w:rsidRDefault="00ED6BA0" w:rsidP="001F4469">
            <w:pPr>
              <w:spacing w:before="0" w:line="240" w:lineRule="auto"/>
              <w:jc w:val="center"/>
              <w:rPr>
                <w:rFonts w:eastAsia="Times New Roman"/>
                <w:bCs/>
                <w:kern w:val="0"/>
                <w:sz w:val="24"/>
                <w:szCs w:val="24"/>
              </w:rPr>
            </w:pPr>
          </w:p>
        </w:tc>
        <w:tc>
          <w:tcPr>
            <w:tcW w:w="2268" w:type="dxa"/>
            <w:tcBorders>
              <w:bottom w:val="single" w:sz="4" w:space="0" w:color="auto"/>
            </w:tcBorders>
            <w:shd w:val="clear" w:color="auto" w:fill="auto"/>
            <w:vAlign w:val="center"/>
          </w:tcPr>
          <w:p w14:paraId="3EE6D030"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tcPr>
          <w:p w14:paraId="55CE15A7" w14:textId="77777777" w:rsidR="00ED6BA0" w:rsidRPr="005D4CD3" w:rsidRDefault="00ED6BA0" w:rsidP="001F4469">
            <w:pPr>
              <w:spacing w:before="0" w:line="240" w:lineRule="auto"/>
              <w:jc w:val="left"/>
              <w:rPr>
                <w:rFonts w:eastAsia="Times New Roman"/>
                <w:bCs/>
                <w:kern w:val="0"/>
                <w:sz w:val="24"/>
                <w:szCs w:val="24"/>
              </w:rPr>
            </w:pPr>
          </w:p>
        </w:tc>
        <w:tc>
          <w:tcPr>
            <w:tcW w:w="1559" w:type="dxa"/>
            <w:tcBorders>
              <w:bottom w:val="single" w:sz="4" w:space="0" w:color="auto"/>
            </w:tcBorders>
            <w:shd w:val="clear" w:color="auto" w:fill="auto"/>
            <w:vAlign w:val="center"/>
          </w:tcPr>
          <w:p w14:paraId="37CD96EE" w14:textId="77777777" w:rsidR="00ED6BA0" w:rsidRPr="005D4CD3" w:rsidRDefault="00ED6BA0" w:rsidP="001F4469">
            <w:pPr>
              <w:spacing w:before="0" w:line="240" w:lineRule="auto"/>
              <w:jc w:val="left"/>
              <w:rPr>
                <w:rFonts w:eastAsia="Times New Roman"/>
                <w:bCs/>
                <w:kern w:val="0"/>
                <w:sz w:val="24"/>
                <w:szCs w:val="24"/>
              </w:rPr>
            </w:pPr>
          </w:p>
        </w:tc>
      </w:tr>
      <w:tr w:rsidR="00ED6BA0" w:rsidRPr="005D4CD3" w14:paraId="1EBB903B" w14:textId="77777777" w:rsidTr="00C207B1">
        <w:trPr>
          <w:trHeight w:val="616"/>
          <w:jc w:val="center"/>
        </w:trPr>
        <w:tc>
          <w:tcPr>
            <w:tcW w:w="1927" w:type="dxa"/>
            <w:gridSpan w:val="2"/>
            <w:tcBorders>
              <w:top w:val="single" w:sz="4" w:space="0" w:color="auto"/>
              <w:left w:val="nil"/>
              <w:bottom w:val="nil"/>
              <w:right w:val="nil"/>
            </w:tcBorders>
          </w:tcPr>
          <w:p w14:paraId="0D964FF9" w14:textId="6A2B175D" w:rsidR="00ED6BA0" w:rsidRPr="00F83E59" w:rsidRDefault="00ED6BA0" w:rsidP="00F83E59">
            <w:pPr>
              <w:spacing w:before="0" w:line="240" w:lineRule="auto"/>
              <w:jc w:val="left"/>
              <w:rPr>
                <w:rFonts w:eastAsia="Times New Roman"/>
                <w:kern w:val="0"/>
                <w:sz w:val="24"/>
                <w:szCs w:val="24"/>
              </w:rPr>
            </w:pPr>
          </w:p>
        </w:tc>
        <w:tc>
          <w:tcPr>
            <w:tcW w:w="12957" w:type="dxa"/>
            <w:gridSpan w:val="7"/>
            <w:tcBorders>
              <w:top w:val="single" w:sz="4" w:space="0" w:color="auto"/>
              <w:left w:val="nil"/>
              <w:bottom w:val="nil"/>
              <w:right w:val="nil"/>
            </w:tcBorders>
            <w:shd w:val="clear" w:color="auto" w:fill="auto"/>
            <w:noWrap/>
            <w:vAlign w:val="bottom"/>
          </w:tcPr>
          <w:p w14:paraId="5C9B8EBA" w14:textId="02E8EB3F" w:rsidR="00ED6BA0" w:rsidRPr="00E821B0" w:rsidRDefault="00ED6BA0" w:rsidP="00E821B0">
            <w:pPr>
              <w:pStyle w:val="ListParagraph"/>
              <w:numPr>
                <w:ilvl w:val="0"/>
                <w:numId w:val="36"/>
              </w:numPr>
              <w:spacing w:before="0" w:line="240" w:lineRule="auto"/>
              <w:jc w:val="left"/>
              <w:rPr>
                <w:rFonts w:eastAsia="Times New Roman"/>
                <w:kern w:val="0"/>
                <w:sz w:val="24"/>
                <w:szCs w:val="24"/>
              </w:rPr>
            </w:pPr>
            <w:r w:rsidRPr="00E821B0">
              <w:rPr>
                <w:rFonts w:eastAsia="Times New Roman"/>
                <w:kern w:val="0"/>
                <w:sz w:val="24"/>
                <w:szCs w:val="24"/>
              </w:rPr>
              <w:t>Ghi chính xác thông số kỹ thuật/dịch vụ theo đúng thông số, dịch vụ của hàng hóa chào giá</w:t>
            </w:r>
          </w:p>
          <w:p w14:paraId="32EBE4F6" w14:textId="5D60C80E" w:rsidR="00ED6BA0" w:rsidRPr="00E821B0" w:rsidRDefault="00ED6BA0" w:rsidP="00E821B0">
            <w:pPr>
              <w:pStyle w:val="ListParagraph"/>
              <w:numPr>
                <w:ilvl w:val="0"/>
                <w:numId w:val="36"/>
              </w:numPr>
              <w:spacing w:before="0" w:line="240" w:lineRule="auto"/>
              <w:jc w:val="left"/>
              <w:rPr>
                <w:rFonts w:eastAsia="Times New Roman"/>
                <w:bCs/>
                <w:kern w:val="0"/>
                <w:sz w:val="24"/>
                <w:szCs w:val="24"/>
              </w:rPr>
            </w:pPr>
            <w:r w:rsidRPr="005D4CD3">
              <w:rPr>
                <w:rFonts w:eastAsia="Times New Roman"/>
                <w:kern w:val="0"/>
                <w:sz w:val="24"/>
                <w:szCs w:val="24"/>
              </w:rPr>
              <w:t xml:space="preserve">Chỉ dẫn tài liệu (bản cứng, bản mềm) chứng minh thông số kỹ thuật </w:t>
            </w:r>
            <w:r>
              <w:rPr>
                <w:rFonts w:eastAsia="Times New Roman"/>
                <w:kern w:val="0"/>
                <w:sz w:val="24"/>
                <w:szCs w:val="24"/>
              </w:rPr>
              <w:t xml:space="preserve">của </w:t>
            </w:r>
            <w:r w:rsidRPr="005D4CD3">
              <w:rPr>
                <w:rFonts w:eastAsia="Times New Roman"/>
                <w:kern w:val="0"/>
                <w:sz w:val="24"/>
                <w:szCs w:val="24"/>
              </w:rPr>
              <w:t>hàng hóa</w:t>
            </w:r>
            <w:r>
              <w:rPr>
                <w:rFonts w:eastAsia="Times New Roman"/>
                <w:kern w:val="0"/>
                <w:sz w:val="24"/>
                <w:szCs w:val="24"/>
              </w:rPr>
              <w:t xml:space="preserve"> và dịch vụ</w:t>
            </w:r>
            <w:r w:rsidRPr="005D4CD3">
              <w:rPr>
                <w:rFonts w:eastAsia="Times New Roman"/>
                <w:kern w:val="0"/>
                <w:sz w:val="24"/>
                <w:szCs w:val="24"/>
              </w:rPr>
              <w:t xml:space="preserve"> chào giá</w:t>
            </w:r>
            <w:r>
              <w:rPr>
                <w:rFonts w:eastAsia="Times New Roman"/>
                <w:kern w:val="0"/>
                <w:sz w:val="24"/>
                <w:szCs w:val="24"/>
              </w:rPr>
              <w:t>.</w:t>
            </w:r>
          </w:p>
        </w:tc>
      </w:tr>
    </w:tbl>
    <w:p w14:paraId="7F0B4D5E" w14:textId="77777777" w:rsidR="00E821B0" w:rsidRDefault="00E821B0" w:rsidP="001F4469">
      <w:pPr>
        <w:spacing w:before="0" w:line="240" w:lineRule="auto"/>
        <w:jc w:val="left"/>
        <w:rPr>
          <w:rFonts w:eastAsia="Times New Roman"/>
          <w:kern w:val="0"/>
          <w:sz w:val="24"/>
          <w:szCs w:val="24"/>
        </w:rPr>
      </w:pPr>
    </w:p>
    <w:p w14:paraId="1F9BF423" w14:textId="1E26A46D" w:rsidR="00CD155E" w:rsidRDefault="00CD155E" w:rsidP="00CD155E">
      <w:pPr>
        <w:tabs>
          <w:tab w:val="left" w:pos="3966"/>
        </w:tabs>
        <w:rPr>
          <w:rFonts w:eastAsia="Times New Roman"/>
          <w:kern w:val="0"/>
          <w:sz w:val="24"/>
          <w:szCs w:val="24"/>
        </w:rPr>
      </w:pPr>
      <w:r>
        <w:rPr>
          <w:rFonts w:eastAsia="Times New Roman"/>
          <w:kern w:val="0"/>
          <w:sz w:val="24"/>
          <w:szCs w:val="24"/>
        </w:rPr>
        <w:tab/>
      </w:r>
    </w:p>
    <w:p w14:paraId="03658A58" w14:textId="3CF1AA7F" w:rsidR="00CD155E" w:rsidRPr="00CD155E" w:rsidRDefault="00CD155E" w:rsidP="00CD155E">
      <w:pPr>
        <w:tabs>
          <w:tab w:val="left" w:pos="3966"/>
        </w:tabs>
        <w:rPr>
          <w:rFonts w:eastAsia="Times New Roman"/>
          <w:sz w:val="24"/>
          <w:szCs w:val="24"/>
        </w:rPr>
        <w:sectPr w:rsidR="00CD155E" w:rsidRPr="00CD155E" w:rsidSect="00486FE3">
          <w:headerReference w:type="default" r:id="rId8"/>
          <w:headerReference w:type="first" r:id="rId9"/>
          <w:pgSz w:w="16840" w:h="11907" w:orient="landscape" w:code="9"/>
          <w:pgMar w:top="1134" w:right="1134" w:bottom="1134" w:left="1418" w:header="720" w:footer="720" w:gutter="0"/>
          <w:cols w:space="720"/>
          <w:titlePg/>
          <w:docGrid w:linePitch="381"/>
        </w:sectPr>
      </w:pPr>
      <w:r>
        <w:rPr>
          <w:rFonts w:eastAsia="Times New Roman"/>
          <w:sz w:val="24"/>
          <w:szCs w:val="24"/>
        </w:rPr>
        <w:tab/>
      </w:r>
    </w:p>
    <w:p w14:paraId="08B8463C" w14:textId="2DD94C1A" w:rsidR="00E821B0" w:rsidRPr="00767876" w:rsidRDefault="00E821B0" w:rsidP="00E821B0">
      <w:pPr>
        <w:spacing w:before="0" w:line="240" w:lineRule="auto"/>
        <w:jc w:val="center"/>
        <w:rPr>
          <w:b/>
          <w:bCs/>
          <w:sz w:val="22"/>
          <w:szCs w:val="22"/>
          <w:lang w:val="nl-NL"/>
        </w:rPr>
      </w:pPr>
      <w:r w:rsidRPr="00767876">
        <w:rPr>
          <w:b/>
          <w:sz w:val="22"/>
          <w:szCs w:val="22"/>
          <w:lang w:val="nl-NL"/>
        </w:rPr>
        <w:lastRenderedPageBreak/>
        <w:t>PHỤ LỤC I</w:t>
      </w:r>
    </w:p>
    <w:p w14:paraId="47316265" w14:textId="5CF4C76E" w:rsidR="00E821B0" w:rsidRPr="00767876" w:rsidRDefault="00E821B0" w:rsidP="00ED4C32">
      <w:pPr>
        <w:ind w:left="284"/>
        <w:jc w:val="center"/>
        <w:rPr>
          <w:rFonts w:eastAsia="Times New Roman"/>
          <w:b/>
          <w:color w:val="000000"/>
          <w:sz w:val="22"/>
          <w:szCs w:val="22"/>
          <w:lang w:val="nl-NL" w:eastAsia="vi-VN"/>
        </w:rPr>
      </w:pPr>
      <w:r w:rsidRPr="00767876">
        <w:rPr>
          <w:rFonts w:eastAsia="Times New Roman"/>
          <w:b/>
          <w:color w:val="000000"/>
          <w:sz w:val="22"/>
          <w:szCs w:val="22"/>
          <w:lang w:val="nl-NL" w:eastAsia="vi-VN"/>
        </w:rPr>
        <w:t xml:space="preserve">DANH MỤC, SỐ LƯỢNG, </w:t>
      </w:r>
      <w:r w:rsidR="00ED4C32">
        <w:rPr>
          <w:rFonts w:eastAsia="Times New Roman"/>
          <w:b/>
          <w:color w:val="000000"/>
          <w:sz w:val="22"/>
          <w:szCs w:val="22"/>
          <w:lang w:val="nl-NL" w:eastAsia="vi-VN"/>
        </w:rPr>
        <w:t>YÊU CẦU TÍNH NĂNG KỸ THUẬT</w:t>
      </w:r>
      <w:r w:rsidRPr="00767876">
        <w:rPr>
          <w:rFonts w:eastAsia="Times New Roman"/>
          <w:b/>
          <w:color w:val="000000"/>
          <w:sz w:val="22"/>
          <w:szCs w:val="22"/>
          <w:lang w:val="nl-NL" w:eastAsia="vi-VN"/>
        </w:rPr>
        <w:t xml:space="preserve"> CÁC VẬT TƯ, </w:t>
      </w:r>
      <w:r w:rsidR="00ED4C32">
        <w:rPr>
          <w:rFonts w:eastAsia="Times New Roman"/>
          <w:b/>
          <w:color w:val="000000"/>
          <w:sz w:val="22"/>
          <w:szCs w:val="22"/>
          <w:lang w:val="nl-NL" w:eastAsia="vi-VN"/>
        </w:rPr>
        <w:t xml:space="preserve">                                 </w:t>
      </w:r>
      <w:r w:rsidRPr="00767876">
        <w:rPr>
          <w:rFonts w:eastAsia="Times New Roman"/>
          <w:b/>
          <w:color w:val="000000"/>
          <w:sz w:val="22"/>
          <w:szCs w:val="22"/>
          <w:lang w:val="nl-NL" w:eastAsia="vi-VN"/>
        </w:rPr>
        <w:t>LINH PHỤ KIỆN SỬA CHỮA</w:t>
      </w:r>
    </w:p>
    <w:p w14:paraId="4C98AA9C" w14:textId="7BA1157E" w:rsidR="00E821B0" w:rsidRDefault="00E821B0" w:rsidP="00E821B0">
      <w:pPr>
        <w:spacing w:after="240" w:line="240" w:lineRule="auto"/>
        <w:jc w:val="center"/>
        <w:rPr>
          <w:i/>
          <w:iCs/>
          <w:sz w:val="22"/>
          <w:szCs w:val="22"/>
          <w:lang w:val="nl-NL"/>
        </w:rPr>
      </w:pPr>
      <w:r w:rsidRPr="00767876">
        <w:rPr>
          <w:i/>
          <w:iCs/>
          <w:sz w:val="22"/>
          <w:szCs w:val="22"/>
          <w:lang w:val="nl-NL"/>
        </w:rPr>
        <w:t>(Kèm theo Yêu cầu báo giá số</w:t>
      </w:r>
      <w:r w:rsidR="00ED4C32">
        <w:rPr>
          <w:i/>
          <w:iCs/>
          <w:sz w:val="22"/>
          <w:szCs w:val="22"/>
          <w:lang w:val="nl-NL"/>
        </w:rPr>
        <w:t xml:space="preserve"> </w:t>
      </w:r>
      <w:r w:rsidR="009773F9">
        <w:rPr>
          <w:i/>
          <w:iCs/>
          <w:sz w:val="22"/>
          <w:szCs w:val="22"/>
          <w:lang w:val="nl-NL"/>
        </w:rPr>
        <w:t>3252</w:t>
      </w:r>
      <w:r w:rsidRPr="00767876">
        <w:rPr>
          <w:i/>
          <w:iCs/>
          <w:sz w:val="22"/>
          <w:szCs w:val="22"/>
          <w:lang w:val="vi-VN"/>
        </w:rPr>
        <w:t>/BM</w:t>
      </w:r>
      <w:r w:rsidR="00ED4C32">
        <w:rPr>
          <w:i/>
          <w:iCs/>
          <w:sz w:val="22"/>
          <w:szCs w:val="22"/>
          <w:lang w:val="nl-NL"/>
        </w:rPr>
        <w:t>-VTTTBYT ngày</w:t>
      </w:r>
      <w:r w:rsidR="009773F9">
        <w:rPr>
          <w:i/>
          <w:iCs/>
          <w:sz w:val="22"/>
          <w:szCs w:val="22"/>
          <w:lang w:val="nl-NL"/>
        </w:rPr>
        <w:t xml:space="preserve"> 30 </w:t>
      </w:r>
      <w:r w:rsidR="00ED4C32">
        <w:rPr>
          <w:i/>
          <w:iCs/>
          <w:sz w:val="22"/>
          <w:szCs w:val="22"/>
          <w:lang w:val="nl-NL"/>
        </w:rPr>
        <w:t>tháng</w:t>
      </w:r>
      <w:r w:rsidR="009773F9">
        <w:rPr>
          <w:i/>
          <w:iCs/>
          <w:sz w:val="22"/>
          <w:szCs w:val="22"/>
          <w:lang w:val="nl-NL"/>
        </w:rPr>
        <w:t xml:space="preserve"> 5 </w:t>
      </w:r>
      <w:r w:rsidR="00ED4C32">
        <w:rPr>
          <w:i/>
          <w:iCs/>
          <w:sz w:val="22"/>
          <w:szCs w:val="22"/>
          <w:lang w:val="nl-NL"/>
        </w:rPr>
        <w:t>năm 2025</w:t>
      </w:r>
      <w:r w:rsidRPr="00767876">
        <w:rPr>
          <w:i/>
          <w:iCs/>
          <w:sz w:val="22"/>
          <w:szCs w:val="22"/>
          <w:lang w:val="nl-NL"/>
        </w:rPr>
        <w:t>)</w:t>
      </w:r>
    </w:p>
    <w:tbl>
      <w:tblPr>
        <w:tblW w:w="10853" w:type="dxa"/>
        <w:tblInd w:w="-289" w:type="dxa"/>
        <w:tblLook w:val="04A0" w:firstRow="1" w:lastRow="0" w:firstColumn="1" w:lastColumn="0" w:noHBand="0" w:noVBand="1"/>
      </w:tblPr>
      <w:tblGrid>
        <w:gridCol w:w="802"/>
        <w:gridCol w:w="3309"/>
        <w:gridCol w:w="993"/>
        <w:gridCol w:w="992"/>
        <w:gridCol w:w="3544"/>
        <w:gridCol w:w="1213"/>
      </w:tblGrid>
      <w:tr w:rsidR="003D483D" w:rsidRPr="00E821B0" w14:paraId="2A87035E" w14:textId="56BEAAD7" w:rsidTr="00AF5D1E">
        <w:trPr>
          <w:trHeight w:val="750"/>
          <w:tblHeader/>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8B3726" w14:textId="5DBECC08" w:rsidR="003D483D" w:rsidRPr="00E821B0" w:rsidRDefault="003D483D" w:rsidP="00E821B0">
            <w:pPr>
              <w:spacing w:before="0" w:line="240" w:lineRule="auto"/>
              <w:jc w:val="center"/>
              <w:rPr>
                <w:rFonts w:eastAsia="Times New Roman"/>
                <w:b/>
                <w:bCs/>
                <w:kern w:val="0"/>
                <w:sz w:val="26"/>
                <w:szCs w:val="26"/>
              </w:rPr>
            </w:pPr>
            <w:r>
              <w:rPr>
                <w:rFonts w:eastAsia="Times New Roman"/>
                <w:b/>
                <w:bCs/>
                <w:kern w:val="0"/>
                <w:sz w:val="26"/>
                <w:szCs w:val="26"/>
              </w:rPr>
              <w:t>STT</w:t>
            </w:r>
          </w:p>
        </w:tc>
        <w:tc>
          <w:tcPr>
            <w:tcW w:w="3309" w:type="dxa"/>
            <w:tcBorders>
              <w:top w:val="single" w:sz="4" w:space="0" w:color="auto"/>
              <w:left w:val="nil"/>
              <w:bottom w:val="single" w:sz="4" w:space="0" w:color="auto"/>
              <w:right w:val="single" w:sz="4" w:space="0" w:color="auto"/>
            </w:tcBorders>
            <w:shd w:val="clear" w:color="auto" w:fill="auto"/>
            <w:vAlign w:val="center"/>
          </w:tcPr>
          <w:p w14:paraId="37CF7AA8" w14:textId="62AA70F7" w:rsidR="003D483D" w:rsidRPr="00E821B0" w:rsidRDefault="003D483D" w:rsidP="008F3E11">
            <w:pPr>
              <w:spacing w:before="0" w:line="240" w:lineRule="auto"/>
              <w:jc w:val="center"/>
              <w:rPr>
                <w:rFonts w:eastAsia="Times New Roman"/>
                <w:b/>
                <w:bCs/>
                <w:kern w:val="0"/>
                <w:sz w:val="26"/>
                <w:szCs w:val="26"/>
              </w:rPr>
            </w:pPr>
            <w:r>
              <w:rPr>
                <w:rFonts w:eastAsia="Times New Roman"/>
                <w:b/>
                <w:bCs/>
                <w:kern w:val="0"/>
                <w:sz w:val="26"/>
                <w:szCs w:val="26"/>
              </w:rPr>
              <w:t>Tên danh mục</w:t>
            </w:r>
          </w:p>
        </w:tc>
        <w:tc>
          <w:tcPr>
            <w:tcW w:w="993" w:type="dxa"/>
            <w:tcBorders>
              <w:top w:val="single" w:sz="4" w:space="0" w:color="auto"/>
              <w:left w:val="nil"/>
              <w:bottom w:val="single" w:sz="4" w:space="0" w:color="auto"/>
              <w:right w:val="single" w:sz="4" w:space="0" w:color="auto"/>
            </w:tcBorders>
            <w:shd w:val="clear" w:color="auto" w:fill="auto"/>
            <w:vAlign w:val="center"/>
          </w:tcPr>
          <w:p w14:paraId="2DA14E4F" w14:textId="0B7FBC9F" w:rsidR="003D483D" w:rsidRPr="00E821B0" w:rsidRDefault="003D483D" w:rsidP="00E821B0">
            <w:pPr>
              <w:spacing w:before="0" w:line="240" w:lineRule="auto"/>
              <w:jc w:val="center"/>
              <w:rPr>
                <w:rFonts w:eastAsia="Times New Roman"/>
                <w:b/>
                <w:bCs/>
                <w:kern w:val="0"/>
                <w:sz w:val="26"/>
                <w:szCs w:val="26"/>
              </w:rPr>
            </w:pPr>
            <w:r>
              <w:rPr>
                <w:rFonts w:eastAsia="Times New Roman"/>
                <w:b/>
                <w:bCs/>
                <w:kern w:val="0"/>
                <w:sz w:val="26"/>
                <w:szCs w:val="26"/>
              </w:rPr>
              <w:t>Đơn vị tính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045E6EC" w14:textId="3378482A" w:rsidR="003D483D" w:rsidRPr="00E821B0" w:rsidRDefault="003D483D" w:rsidP="00E821B0">
            <w:pPr>
              <w:spacing w:before="0" w:line="240" w:lineRule="auto"/>
              <w:jc w:val="center"/>
              <w:rPr>
                <w:rFonts w:eastAsia="Times New Roman"/>
                <w:b/>
                <w:bCs/>
                <w:kern w:val="0"/>
                <w:sz w:val="26"/>
                <w:szCs w:val="26"/>
              </w:rPr>
            </w:pPr>
            <w:r>
              <w:rPr>
                <w:rFonts w:eastAsia="Times New Roman"/>
                <w:b/>
                <w:bCs/>
                <w:kern w:val="0"/>
                <w:sz w:val="26"/>
                <w:szCs w:val="26"/>
              </w:rPr>
              <w:t>Số lượng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34B8A462" w14:textId="3EDAEA1B" w:rsidR="003D483D" w:rsidRDefault="003D483D" w:rsidP="00ED4C32">
            <w:pPr>
              <w:spacing w:before="0" w:line="240" w:lineRule="auto"/>
              <w:jc w:val="center"/>
              <w:rPr>
                <w:rFonts w:eastAsia="Times New Roman"/>
                <w:b/>
                <w:bCs/>
                <w:kern w:val="0"/>
                <w:sz w:val="26"/>
                <w:szCs w:val="26"/>
              </w:rPr>
            </w:pPr>
            <w:r>
              <w:rPr>
                <w:rFonts w:eastAsia="Times New Roman"/>
                <w:b/>
                <w:bCs/>
                <w:kern w:val="0"/>
                <w:sz w:val="26"/>
                <w:szCs w:val="26"/>
              </w:rPr>
              <w:t>Yêu cầu tính năng kỹ thuật</w:t>
            </w:r>
          </w:p>
        </w:tc>
        <w:tc>
          <w:tcPr>
            <w:tcW w:w="1213" w:type="dxa"/>
            <w:tcBorders>
              <w:top w:val="single" w:sz="4" w:space="0" w:color="auto"/>
              <w:left w:val="nil"/>
              <w:bottom w:val="single" w:sz="4" w:space="0" w:color="auto"/>
              <w:right w:val="single" w:sz="4" w:space="0" w:color="auto"/>
            </w:tcBorders>
          </w:tcPr>
          <w:p w14:paraId="6BACE866" w14:textId="4F547CED" w:rsidR="003D483D" w:rsidRDefault="00D2405A" w:rsidP="00ED4C32">
            <w:pPr>
              <w:spacing w:before="0" w:line="240" w:lineRule="auto"/>
              <w:jc w:val="center"/>
              <w:rPr>
                <w:rFonts w:eastAsia="Times New Roman"/>
                <w:b/>
                <w:bCs/>
                <w:kern w:val="0"/>
                <w:sz w:val="26"/>
                <w:szCs w:val="26"/>
              </w:rPr>
            </w:pPr>
            <w:r>
              <w:rPr>
                <w:rFonts w:eastAsia="Times New Roman"/>
                <w:b/>
                <w:bCs/>
                <w:kern w:val="0"/>
                <w:sz w:val="26"/>
                <w:szCs w:val="26"/>
              </w:rPr>
              <w:t>Thời gian bảo hành</w:t>
            </w:r>
          </w:p>
        </w:tc>
      </w:tr>
      <w:tr w:rsidR="00002192" w:rsidRPr="00E821B0" w14:paraId="70A39B41" w14:textId="02FCD68F" w:rsidTr="00AF5D1E">
        <w:trPr>
          <w:trHeight w:val="75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7064" w14:textId="26301EE7" w:rsidR="00002192" w:rsidRPr="00E821B0" w:rsidRDefault="00002192" w:rsidP="00002192">
            <w:pPr>
              <w:spacing w:before="0" w:line="240" w:lineRule="auto"/>
              <w:jc w:val="center"/>
              <w:rPr>
                <w:rFonts w:eastAsia="Times New Roman"/>
                <w:b/>
                <w:bCs/>
                <w:kern w:val="0"/>
                <w:sz w:val="26"/>
                <w:szCs w:val="26"/>
              </w:rPr>
            </w:pPr>
          </w:p>
        </w:tc>
        <w:tc>
          <w:tcPr>
            <w:tcW w:w="3309" w:type="dxa"/>
            <w:tcBorders>
              <w:top w:val="single" w:sz="4" w:space="0" w:color="auto"/>
              <w:left w:val="nil"/>
              <w:bottom w:val="single" w:sz="4" w:space="0" w:color="auto"/>
              <w:right w:val="single" w:sz="4" w:space="0" w:color="auto"/>
            </w:tcBorders>
            <w:shd w:val="clear" w:color="auto" w:fill="auto"/>
            <w:vAlign w:val="center"/>
            <w:hideMark/>
          </w:tcPr>
          <w:p w14:paraId="716D85DD" w14:textId="7D439ECD" w:rsidR="00002192" w:rsidRPr="00E821B0" w:rsidRDefault="002E3BD6" w:rsidP="00002192">
            <w:pPr>
              <w:spacing w:before="0" w:line="240" w:lineRule="auto"/>
              <w:jc w:val="left"/>
              <w:rPr>
                <w:rFonts w:eastAsia="Times New Roman"/>
                <w:b/>
                <w:bCs/>
                <w:kern w:val="0"/>
                <w:sz w:val="26"/>
                <w:szCs w:val="26"/>
              </w:rPr>
            </w:pPr>
            <w:r w:rsidRPr="002E3BD6">
              <w:rPr>
                <w:rFonts w:eastAsia="Times New Roman"/>
                <w:b/>
                <w:bCs/>
                <w:kern w:val="0"/>
                <w:sz w:val="26"/>
                <w:szCs w:val="26"/>
              </w:rPr>
              <w:t>Hệ thống chụp cộng hưởng từ Signa Architect 3.0T/ GE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1B571D0"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Hệ thống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DBFC38" w14:textId="77777777" w:rsidR="00002192" w:rsidRPr="00E821B0" w:rsidRDefault="00002192" w:rsidP="00002192">
            <w:pPr>
              <w:spacing w:before="0" w:line="240" w:lineRule="auto"/>
              <w:jc w:val="center"/>
              <w:rPr>
                <w:rFonts w:eastAsia="Times New Roman"/>
                <w:b/>
                <w:bCs/>
                <w:kern w:val="0"/>
                <w:sz w:val="26"/>
                <w:szCs w:val="26"/>
              </w:rPr>
            </w:pPr>
            <w:r w:rsidRPr="00E821B0">
              <w:rPr>
                <w:rFonts w:eastAsia="Times New Roman"/>
                <w:b/>
                <w:bCs/>
                <w:kern w:val="0"/>
                <w:sz w:val="26"/>
                <w:szCs w:val="26"/>
              </w:rPr>
              <w:t>1</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2A67F15F" w14:textId="078D29C1" w:rsidR="00002192" w:rsidRPr="00E821B0" w:rsidRDefault="00002192" w:rsidP="00002192">
            <w:pPr>
              <w:spacing w:before="0" w:line="240" w:lineRule="auto"/>
              <w:jc w:val="center"/>
              <w:rPr>
                <w:rFonts w:eastAsia="Times New Roman"/>
                <w:b/>
                <w:bCs/>
                <w:kern w:val="0"/>
                <w:sz w:val="26"/>
                <w:szCs w:val="26"/>
              </w:rPr>
            </w:pPr>
          </w:p>
        </w:tc>
        <w:tc>
          <w:tcPr>
            <w:tcW w:w="1213" w:type="dxa"/>
            <w:tcBorders>
              <w:top w:val="single" w:sz="4" w:space="0" w:color="auto"/>
              <w:left w:val="nil"/>
              <w:bottom w:val="single" w:sz="4" w:space="0" w:color="auto"/>
              <w:right w:val="single" w:sz="4" w:space="0" w:color="auto"/>
            </w:tcBorders>
            <w:vAlign w:val="center"/>
          </w:tcPr>
          <w:p w14:paraId="38BFCB0C" w14:textId="77777777" w:rsidR="00002192" w:rsidRPr="00E821B0" w:rsidRDefault="00002192" w:rsidP="00002192">
            <w:pPr>
              <w:spacing w:before="0" w:line="240" w:lineRule="auto"/>
              <w:jc w:val="center"/>
              <w:rPr>
                <w:rFonts w:eastAsia="Times New Roman"/>
                <w:b/>
                <w:bCs/>
                <w:kern w:val="0"/>
                <w:sz w:val="26"/>
                <w:szCs w:val="26"/>
              </w:rPr>
            </w:pPr>
          </w:p>
        </w:tc>
      </w:tr>
      <w:tr w:rsidR="00DB4CD5" w:rsidRPr="00E821B0" w14:paraId="56C9BA17" w14:textId="1DAE01E0" w:rsidTr="00AF5D1E">
        <w:trPr>
          <w:trHeight w:val="938"/>
        </w:trPr>
        <w:tc>
          <w:tcPr>
            <w:tcW w:w="802" w:type="dxa"/>
            <w:tcBorders>
              <w:top w:val="nil"/>
              <w:left w:val="single" w:sz="4" w:space="0" w:color="auto"/>
              <w:bottom w:val="single" w:sz="4" w:space="0" w:color="auto"/>
              <w:right w:val="single" w:sz="4" w:space="0" w:color="auto"/>
            </w:tcBorders>
            <w:shd w:val="clear" w:color="auto" w:fill="auto"/>
            <w:vAlign w:val="center"/>
            <w:hideMark/>
          </w:tcPr>
          <w:p w14:paraId="4F881355" w14:textId="672E591E" w:rsidR="00DB4CD5" w:rsidRPr="00E821B0" w:rsidRDefault="00DB4CD5" w:rsidP="00DB4CD5">
            <w:pPr>
              <w:spacing w:before="0" w:line="240" w:lineRule="auto"/>
              <w:jc w:val="center"/>
              <w:rPr>
                <w:rFonts w:eastAsia="Times New Roman"/>
                <w:kern w:val="0"/>
                <w:sz w:val="26"/>
                <w:szCs w:val="26"/>
              </w:rPr>
            </w:pPr>
            <w:r w:rsidRPr="00E821B0">
              <w:rPr>
                <w:rFonts w:eastAsia="Times New Roman"/>
                <w:kern w:val="0"/>
                <w:sz w:val="26"/>
                <w:szCs w:val="26"/>
              </w:rPr>
              <w:t>1</w:t>
            </w:r>
          </w:p>
        </w:tc>
        <w:tc>
          <w:tcPr>
            <w:tcW w:w="3309" w:type="dxa"/>
            <w:tcBorders>
              <w:top w:val="nil"/>
              <w:left w:val="nil"/>
              <w:bottom w:val="single" w:sz="4" w:space="0" w:color="auto"/>
              <w:right w:val="single" w:sz="4" w:space="0" w:color="auto"/>
            </w:tcBorders>
            <w:shd w:val="clear" w:color="auto" w:fill="auto"/>
            <w:vAlign w:val="center"/>
            <w:hideMark/>
          </w:tcPr>
          <w:p w14:paraId="325A947F" w14:textId="793C7D74" w:rsidR="00DB4CD5" w:rsidRPr="00E821B0" w:rsidRDefault="00DB4CD5" w:rsidP="00DB4CD5">
            <w:pPr>
              <w:spacing w:before="0" w:line="240" w:lineRule="auto"/>
              <w:jc w:val="left"/>
              <w:rPr>
                <w:rFonts w:eastAsia="Times New Roman"/>
                <w:kern w:val="0"/>
                <w:sz w:val="26"/>
                <w:szCs w:val="26"/>
              </w:rPr>
            </w:pPr>
            <w:r w:rsidRPr="00DB4CD5">
              <w:rPr>
                <w:rFonts w:eastAsia="Times New Roman"/>
                <w:kern w:val="0"/>
                <w:sz w:val="26"/>
                <w:szCs w:val="26"/>
              </w:rPr>
              <w:t>Gradient Coil</w:t>
            </w:r>
            <w:r>
              <w:rPr>
                <w:rFonts w:eastAsia="Times New Roman"/>
                <w:kern w:val="0"/>
                <w:sz w:val="26"/>
                <w:szCs w:val="26"/>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57FFA633" w14:textId="587867F2" w:rsidR="00DB4CD5" w:rsidRPr="00E821B0" w:rsidRDefault="00DB4CD5" w:rsidP="00AA653B">
            <w:pPr>
              <w:spacing w:before="0" w:line="240" w:lineRule="auto"/>
              <w:jc w:val="center"/>
              <w:rPr>
                <w:rFonts w:eastAsia="Times New Roman"/>
                <w:kern w:val="0"/>
                <w:sz w:val="26"/>
                <w:szCs w:val="26"/>
              </w:rPr>
            </w:pPr>
            <w:r w:rsidRPr="00DB4CD5">
              <w:rPr>
                <w:rFonts w:eastAsia="Times New Roman"/>
                <w:kern w:val="0"/>
                <w:sz w:val="26"/>
                <w:szCs w:val="26"/>
              </w:rPr>
              <w:t>Bộ</w:t>
            </w:r>
          </w:p>
        </w:tc>
        <w:tc>
          <w:tcPr>
            <w:tcW w:w="992" w:type="dxa"/>
            <w:tcBorders>
              <w:top w:val="nil"/>
              <w:left w:val="nil"/>
              <w:bottom w:val="single" w:sz="4" w:space="0" w:color="auto"/>
              <w:right w:val="single" w:sz="4" w:space="0" w:color="auto"/>
            </w:tcBorders>
            <w:shd w:val="clear" w:color="auto" w:fill="auto"/>
            <w:vAlign w:val="center"/>
            <w:hideMark/>
          </w:tcPr>
          <w:p w14:paraId="0597D91C" w14:textId="7BDD0F05" w:rsidR="00DB4CD5" w:rsidRPr="00E821B0" w:rsidRDefault="00DB4CD5" w:rsidP="00DB4CD5">
            <w:pPr>
              <w:spacing w:before="0" w:line="240" w:lineRule="auto"/>
              <w:jc w:val="center"/>
              <w:rPr>
                <w:rFonts w:eastAsia="Times New Roman"/>
                <w:kern w:val="0"/>
                <w:sz w:val="26"/>
                <w:szCs w:val="26"/>
              </w:rPr>
            </w:pPr>
            <w:r w:rsidRPr="00DB4CD5">
              <w:rPr>
                <w:rFonts w:eastAsia="Times New Roman"/>
                <w:kern w:val="0"/>
                <w:sz w:val="26"/>
                <w:szCs w:val="26"/>
              </w:rPr>
              <w:t>1</w:t>
            </w:r>
          </w:p>
        </w:tc>
        <w:tc>
          <w:tcPr>
            <w:tcW w:w="3544" w:type="dxa"/>
            <w:tcBorders>
              <w:top w:val="nil"/>
              <w:left w:val="nil"/>
              <w:bottom w:val="single" w:sz="4" w:space="0" w:color="auto"/>
              <w:right w:val="single" w:sz="4" w:space="0" w:color="auto"/>
            </w:tcBorders>
            <w:shd w:val="clear" w:color="auto" w:fill="auto"/>
            <w:vAlign w:val="center"/>
            <w:hideMark/>
          </w:tcPr>
          <w:p w14:paraId="2D70ADD6" w14:textId="1FA8D322" w:rsidR="00DB4CD5" w:rsidRPr="00E821B0" w:rsidRDefault="00DB4CD5" w:rsidP="00DB4CD5">
            <w:pPr>
              <w:spacing w:before="0" w:line="240" w:lineRule="auto"/>
              <w:jc w:val="left"/>
              <w:rPr>
                <w:rFonts w:eastAsia="Times New Roman"/>
                <w:kern w:val="0"/>
                <w:sz w:val="26"/>
                <w:szCs w:val="26"/>
              </w:rPr>
            </w:pPr>
            <w:r w:rsidRPr="00DB4CD5">
              <w:rPr>
                <w:rFonts w:eastAsia="Times New Roman"/>
                <w:kern w:val="0"/>
                <w:sz w:val="26"/>
                <w:szCs w:val="26"/>
              </w:rPr>
              <w:t>Gradient Coil tương thích với hệ thống cộng hưởng từ đang sử dụng tại Bệnh viện</w:t>
            </w:r>
          </w:p>
        </w:tc>
        <w:tc>
          <w:tcPr>
            <w:tcW w:w="1213" w:type="dxa"/>
            <w:tcBorders>
              <w:top w:val="nil"/>
              <w:left w:val="nil"/>
              <w:bottom w:val="single" w:sz="4" w:space="0" w:color="auto"/>
              <w:right w:val="single" w:sz="4" w:space="0" w:color="auto"/>
            </w:tcBorders>
            <w:vAlign w:val="center"/>
          </w:tcPr>
          <w:p w14:paraId="378AB9C1" w14:textId="797D0A2E" w:rsidR="00DB4CD5" w:rsidRPr="00E821B0" w:rsidRDefault="00DB4CD5" w:rsidP="00DB4CD5">
            <w:pPr>
              <w:spacing w:before="0" w:line="240" w:lineRule="auto"/>
              <w:jc w:val="center"/>
              <w:rPr>
                <w:rFonts w:eastAsia="Times New Roman"/>
                <w:kern w:val="0"/>
                <w:sz w:val="26"/>
                <w:szCs w:val="26"/>
              </w:rPr>
            </w:pPr>
            <w:r w:rsidRPr="00DB4CD5">
              <w:rPr>
                <w:rFonts w:eastAsia="Times New Roman"/>
                <w:kern w:val="0"/>
                <w:sz w:val="26"/>
                <w:szCs w:val="26"/>
              </w:rPr>
              <w:t>≥</w:t>
            </w:r>
            <w:r w:rsidR="00443F44">
              <w:rPr>
                <w:rFonts w:eastAsia="Times New Roman"/>
                <w:kern w:val="0"/>
                <w:sz w:val="26"/>
                <w:szCs w:val="26"/>
              </w:rPr>
              <w:t xml:space="preserve"> </w:t>
            </w:r>
            <w:r w:rsidR="00223980">
              <w:rPr>
                <w:rFonts w:eastAsia="Times New Roman"/>
                <w:kern w:val="0"/>
                <w:sz w:val="26"/>
                <w:szCs w:val="26"/>
              </w:rPr>
              <w:t>12 tháng</w:t>
            </w:r>
          </w:p>
        </w:tc>
      </w:tr>
    </w:tbl>
    <w:p w14:paraId="513AB92E" w14:textId="0A503FCA" w:rsidR="00BC7BAC" w:rsidRPr="00F935D4" w:rsidRDefault="00BC7BAC" w:rsidP="001749B6">
      <w:pPr>
        <w:spacing w:before="0" w:line="240" w:lineRule="auto"/>
        <w:rPr>
          <w:b/>
          <w:sz w:val="26"/>
          <w:szCs w:val="26"/>
          <w:lang w:val="nl-NL"/>
        </w:rPr>
      </w:pPr>
    </w:p>
    <w:sectPr w:rsidR="00BC7BAC" w:rsidRPr="00F935D4" w:rsidSect="000E725D">
      <w:headerReference w:type="default" r:id="rId10"/>
      <w:headerReference w:type="first" r:id="rId11"/>
      <w:pgSz w:w="11900" w:h="16838"/>
      <w:pgMar w:top="568" w:right="880" w:bottom="426" w:left="820" w:header="450" w:footer="0" w:gutter="0"/>
      <w:cols w:space="0" w:equalWidth="0">
        <w:col w:w="10200"/>
      </w:cols>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BCB24" w14:textId="77777777" w:rsidR="005C464A" w:rsidRDefault="005C464A">
      <w:pPr>
        <w:spacing w:before="0" w:line="240" w:lineRule="auto"/>
      </w:pPr>
      <w:r>
        <w:separator/>
      </w:r>
    </w:p>
  </w:endnote>
  <w:endnote w:type="continuationSeparator" w:id="0">
    <w:p w14:paraId="6CBC7F08" w14:textId="77777777" w:rsidR="005C464A" w:rsidRDefault="005C464A">
      <w:pPr>
        <w:spacing w:before="0" w:line="240" w:lineRule="auto"/>
      </w:pPr>
      <w:r>
        <w:continuationSeparator/>
      </w:r>
    </w:p>
  </w:endnote>
  <w:endnote w:type="continuationNotice" w:id="1">
    <w:p w14:paraId="50F0D6FF" w14:textId="77777777" w:rsidR="005C464A" w:rsidRDefault="005C464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BCC77" w14:textId="77777777" w:rsidR="005C464A" w:rsidRDefault="005C464A">
      <w:pPr>
        <w:spacing w:before="0" w:line="240" w:lineRule="auto"/>
      </w:pPr>
      <w:r>
        <w:separator/>
      </w:r>
    </w:p>
  </w:footnote>
  <w:footnote w:type="continuationSeparator" w:id="0">
    <w:p w14:paraId="7DE38692" w14:textId="77777777" w:rsidR="005C464A" w:rsidRDefault="005C464A">
      <w:pPr>
        <w:spacing w:before="0" w:line="240" w:lineRule="auto"/>
      </w:pPr>
      <w:r>
        <w:continuationSeparator/>
      </w:r>
    </w:p>
  </w:footnote>
  <w:footnote w:type="continuationNotice" w:id="1">
    <w:p w14:paraId="6E781DC1" w14:textId="77777777" w:rsidR="005C464A" w:rsidRDefault="005C464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669974"/>
      <w:docPartObj>
        <w:docPartGallery w:val="Page Numbers (Top of Page)"/>
        <w:docPartUnique/>
      </w:docPartObj>
    </w:sdtPr>
    <w:sdtEndPr>
      <w:rPr>
        <w:noProof/>
      </w:rPr>
    </w:sdtEndPr>
    <w:sdtContent>
      <w:p w14:paraId="2C562DB7" w14:textId="2D4FF195" w:rsidR="00DD15FD" w:rsidRDefault="00DD15FD">
        <w:pPr>
          <w:pStyle w:val="Header"/>
          <w:jc w:val="center"/>
        </w:pPr>
        <w:r>
          <w:fldChar w:fldCharType="begin"/>
        </w:r>
        <w:r>
          <w:instrText xml:space="preserve"> PAGE   \* MERGEFORMAT </w:instrText>
        </w:r>
        <w:r>
          <w:fldChar w:fldCharType="separate"/>
        </w:r>
        <w:r w:rsidR="00BC0DE8">
          <w:rPr>
            <w:noProof/>
          </w:rPr>
          <w:t>8</w:t>
        </w:r>
        <w:r>
          <w:rPr>
            <w:noProof/>
          </w:rPr>
          <w:fldChar w:fldCharType="end"/>
        </w:r>
      </w:p>
    </w:sdtContent>
  </w:sdt>
  <w:p w14:paraId="49A0BDBA" w14:textId="77777777" w:rsidR="00892EBB" w:rsidRPr="00865B5F" w:rsidRDefault="00892EBB">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5575" w14:textId="77777777" w:rsidR="00C207B1" w:rsidRDefault="00C207B1">
    <w:pPr>
      <w:pStyle w:val="Header"/>
      <w:jc w:val="center"/>
    </w:pPr>
  </w:p>
  <w:p w14:paraId="11E212CB" w14:textId="77777777" w:rsidR="00892EBB" w:rsidRDefault="00892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079017"/>
      <w:docPartObj>
        <w:docPartGallery w:val="Page Numbers (Top of Page)"/>
        <w:docPartUnique/>
      </w:docPartObj>
    </w:sdtPr>
    <w:sdtEndPr/>
    <w:sdtContent>
      <w:p w14:paraId="5E420032" w14:textId="418B3E5E" w:rsidR="00892EBB" w:rsidRDefault="00892EBB">
        <w:pPr>
          <w:pStyle w:val="Header"/>
          <w:jc w:val="center"/>
        </w:pPr>
        <w:r>
          <w:fldChar w:fldCharType="begin"/>
        </w:r>
        <w:r>
          <w:instrText>PAGE   \* MERGEFORMAT</w:instrText>
        </w:r>
        <w:r>
          <w:fldChar w:fldCharType="separate"/>
        </w:r>
        <w:r w:rsidR="00BC0DE8">
          <w:rPr>
            <w:noProof/>
          </w:rPr>
          <w:t>5</w:t>
        </w:r>
        <w:r>
          <w:fldChar w:fldCharType="end"/>
        </w:r>
      </w:p>
    </w:sdtContent>
  </w:sdt>
  <w:p w14:paraId="250E6D6F" w14:textId="77777777" w:rsidR="00892EBB" w:rsidRDefault="00892E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F6DE" w14:textId="77777777" w:rsidR="001749B6" w:rsidRDefault="001749B6">
    <w:pPr>
      <w:pStyle w:val="Header"/>
      <w:jc w:val="center"/>
    </w:pPr>
  </w:p>
  <w:p w14:paraId="7AB451A0" w14:textId="77777777" w:rsidR="001749B6" w:rsidRDefault="00174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72AE"/>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00006952"/>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0005F90"/>
    <w:lvl w:ilvl="0" w:tplc="FFFFFFFF">
      <w:start w:val="3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00001648"/>
    <w:lvl w:ilvl="0" w:tplc="FFFFFFFF">
      <w:start w:val="3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00006DF0"/>
    <w:lvl w:ilvl="0" w:tplc="FFFFFFFF">
      <w:start w:val="4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00005AF0"/>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000041BA"/>
    <w:lvl w:ilvl="0" w:tplc="FFFFFFFF">
      <w:start w:val="5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12B758E"/>
    <w:multiLevelType w:val="hybridMultilevel"/>
    <w:tmpl w:val="A2E00D86"/>
    <w:lvl w:ilvl="0" w:tplc="A948B9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BB58DA"/>
    <w:multiLevelType w:val="hybridMultilevel"/>
    <w:tmpl w:val="28E8B41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11"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3C87781"/>
    <w:multiLevelType w:val="hybridMultilevel"/>
    <w:tmpl w:val="9F2E2F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82D7144"/>
    <w:multiLevelType w:val="hybridMultilevel"/>
    <w:tmpl w:val="522E0CF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AEE3456"/>
    <w:multiLevelType w:val="multilevel"/>
    <w:tmpl w:val="5C2A3398"/>
    <w:lvl w:ilvl="0">
      <w:start w:val="1"/>
      <w:numFmt w:val="decimal"/>
      <w:lvlText w:val="%1."/>
      <w:lvlJc w:val="left"/>
      <w:pPr>
        <w:ind w:left="821" w:hanging="361"/>
      </w:pPr>
      <w:rPr>
        <w:rFonts w:ascii="Arial" w:eastAsia="Arial" w:hAnsi="Arial" w:cs="Arial" w:hint="default"/>
        <w:spacing w:val="0"/>
        <w:w w:val="100"/>
        <w:sz w:val="22"/>
        <w:szCs w:val="22"/>
        <w:lang w:eastAsia="en-US" w:bidi="ar-SA"/>
      </w:rPr>
    </w:lvl>
    <w:lvl w:ilvl="1">
      <w:start w:val="1"/>
      <w:numFmt w:val="decimal"/>
      <w:lvlText w:val="%1.%2."/>
      <w:lvlJc w:val="left"/>
      <w:pPr>
        <w:ind w:left="1541" w:hanging="720"/>
      </w:pPr>
      <w:rPr>
        <w:rFonts w:ascii="Arial" w:eastAsia="Arial" w:hAnsi="Arial" w:cs="Arial" w:hint="default"/>
        <w:spacing w:val="-4"/>
        <w:w w:val="100"/>
        <w:sz w:val="22"/>
        <w:szCs w:val="22"/>
        <w:lang w:eastAsia="en-US" w:bidi="ar-SA"/>
      </w:rPr>
    </w:lvl>
    <w:lvl w:ilvl="2">
      <w:numFmt w:val="bullet"/>
      <w:lvlText w:val="•"/>
      <w:lvlJc w:val="left"/>
      <w:pPr>
        <w:ind w:left="2453" w:hanging="720"/>
      </w:pPr>
      <w:rPr>
        <w:rFonts w:hint="default"/>
        <w:lang w:eastAsia="en-US" w:bidi="ar-SA"/>
      </w:rPr>
    </w:lvl>
    <w:lvl w:ilvl="3">
      <w:numFmt w:val="bullet"/>
      <w:lvlText w:val="•"/>
      <w:lvlJc w:val="left"/>
      <w:pPr>
        <w:ind w:left="3366" w:hanging="720"/>
      </w:pPr>
      <w:rPr>
        <w:rFonts w:hint="default"/>
        <w:lang w:eastAsia="en-US" w:bidi="ar-SA"/>
      </w:rPr>
    </w:lvl>
    <w:lvl w:ilvl="4">
      <w:numFmt w:val="bullet"/>
      <w:lvlText w:val="•"/>
      <w:lvlJc w:val="left"/>
      <w:pPr>
        <w:ind w:left="4280" w:hanging="720"/>
      </w:pPr>
      <w:rPr>
        <w:rFonts w:hint="default"/>
        <w:lang w:eastAsia="en-US" w:bidi="ar-SA"/>
      </w:rPr>
    </w:lvl>
    <w:lvl w:ilvl="5">
      <w:numFmt w:val="bullet"/>
      <w:lvlText w:val="•"/>
      <w:lvlJc w:val="left"/>
      <w:pPr>
        <w:ind w:left="5193" w:hanging="720"/>
      </w:pPr>
      <w:rPr>
        <w:rFonts w:hint="default"/>
        <w:lang w:eastAsia="en-US" w:bidi="ar-SA"/>
      </w:rPr>
    </w:lvl>
    <w:lvl w:ilvl="6">
      <w:numFmt w:val="bullet"/>
      <w:lvlText w:val="•"/>
      <w:lvlJc w:val="left"/>
      <w:pPr>
        <w:ind w:left="6106" w:hanging="720"/>
      </w:pPr>
      <w:rPr>
        <w:rFonts w:hint="default"/>
        <w:lang w:eastAsia="en-US" w:bidi="ar-SA"/>
      </w:rPr>
    </w:lvl>
    <w:lvl w:ilvl="7">
      <w:numFmt w:val="bullet"/>
      <w:lvlText w:val="•"/>
      <w:lvlJc w:val="left"/>
      <w:pPr>
        <w:ind w:left="7020" w:hanging="720"/>
      </w:pPr>
      <w:rPr>
        <w:rFonts w:hint="default"/>
        <w:lang w:eastAsia="en-US" w:bidi="ar-SA"/>
      </w:rPr>
    </w:lvl>
    <w:lvl w:ilvl="8">
      <w:numFmt w:val="bullet"/>
      <w:lvlText w:val="•"/>
      <w:lvlJc w:val="left"/>
      <w:pPr>
        <w:ind w:left="7933" w:hanging="720"/>
      </w:pPr>
      <w:rPr>
        <w:rFonts w:hint="default"/>
        <w:lang w:eastAsia="en-US" w:bidi="ar-SA"/>
      </w:rPr>
    </w:lvl>
  </w:abstractNum>
  <w:abstractNum w:abstractNumId="15" w15:restartNumberingAfterBreak="0">
    <w:nsid w:val="314D1F3B"/>
    <w:multiLevelType w:val="hybridMultilevel"/>
    <w:tmpl w:val="99A6DAE2"/>
    <w:lvl w:ilvl="0" w:tplc="AD982F92">
      <w:start w:val="1"/>
      <w:numFmt w:val="upperRoman"/>
      <w:lvlText w:val="%1."/>
      <w:lvlJc w:val="left"/>
      <w:pPr>
        <w:ind w:left="1181" w:hanging="721"/>
      </w:pPr>
      <w:rPr>
        <w:rFonts w:ascii="Arial" w:eastAsia="Arial" w:hAnsi="Arial" w:cs="Arial" w:hint="default"/>
        <w:b/>
        <w:bCs/>
        <w:w w:val="100"/>
        <w:sz w:val="24"/>
        <w:szCs w:val="24"/>
        <w:lang w:eastAsia="en-US" w:bidi="ar-SA"/>
      </w:rPr>
    </w:lvl>
    <w:lvl w:ilvl="1" w:tplc="82FA4E04">
      <w:numFmt w:val="bullet"/>
      <w:lvlText w:val="•"/>
      <w:lvlJc w:val="left"/>
      <w:pPr>
        <w:ind w:left="2038" w:hanging="721"/>
      </w:pPr>
      <w:rPr>
        <w:rFonts w:hint="default"/>
        <w:lang w:eastAsia="en-US" w:bidi="ar-SA"/>
      </w:rPr>
    </w:lvl>
    <w:lvl w:ilvl="2" w:tplc="7BEEC426">
      <w:numFmt w:val="bullet"/>
      <w:lvlText w:val="•"/>
      <w:lvlJc w:val="left"/>
      <w:pPr>
        <w:ind w:left="2896" w:hanging="721"/>
      </w:pPr>
      <w:rPr>
        <w:rFonts w:hint="default"/>
        <w:lang w:eastAsia="en-US" w:bidi="ar-SA"/>
      </w:rPr>
    </w:lvl>
    <w:lvl w:ilvl="3" w:tplc="9E5EFF3C">
      <w:numFmt w:val="bullet"/>
      <w:lvlText w:val="•"/>
      <w:lvlJc w:val="left"/>
      <w:pPr>
        <w:ind w:left="3754" w:hanging="721"/>
      </w:pPr>
      <w:rPr>
        <w:rFonts w:hint="default"/>
        <w:lang w:eastAsia="en-US" w:bidi="ar-SA"/>
      </w:rPr>
    </w:lvl>
    <w:lvl w:ilvl="4" w:tplc="2C120A28">
      <w:numFmt w:val="bullet"/>
      <w:lvlText w:val="•"/>
      <w:lvlJc w:val="left"/>
      <w:pPr>
        <w:ind w:left="4612" w:hanging="721"/>
      </w:pPr>
      <w:rPr>
        <w:rFonts w:hint="default"/>
        <w:lang w:eastAsia="en-US" w:bidi="ar-SA"/>
      </w:rPr>
    </w:lvl>
    <w:lvl w:ilvl="5" w:tplc="F0F0C05E">
      <w:numFmt w:val="bullet"/>
      <w:lvlText w:val="•"/>
      <w:lvlJc w:val="left"/>
      <w:pPr>
        <w:ind w:left="5470" w:hanging="721"/>
      </w:pPr>
      <w:rPr>
        <w:rFonts w:hint="default"/>
        <w:lang w:eastAsia="en-US" w:bidi="ar-SA"/>
      </w:rPr>
    </w:lvl>
    <w:lvl w:ilvl="6" w:tplc="5F50FCE4">
      <w:numFmt w:val="bullet"/>
      <w:lvlText w:val="•"/>
      <w:lvlJc w:val="left"/>
      <w:pPr>
        <w:ind w:left="6328" w:hanging="721"/>
      </w:pPr>
      <w:rPr>
        <w:rFonts w:hint="default"/>
        <w:lang w:eastAsia="en-US" w:bidi="ar-SA"/>
      </w:rPr>
    </w:lvl>
    <w:lvl w:ilvl="7" w:tplc="38D82D5A">
      <w:numFmt w:val="bullet"/>
      <w:lvlText w:val="•"/>
      <w:lvlJc w:val="left"/>
      <w:pPr>
        <w:ind w:left="7186" w:hanging="721"/>
      </w:pPr>
      <w:rPr>
        <w:rFonts w:hint="default"/>
        <w:lang w:eastAsia="en-US" w:bidi="ar-SA"/>
      </w:rPr>
    </w:lvl>
    <w:lvl w:ilvl="8" w:tplc="64BCE8F2">
      <w:numFmt w:val="bullet"/>
      <w:lvlText w:val="•"/>
      <w:lvlJc w:val="left"/>
      <w:pPr>
        <w:ind w:left="8044" w:hanging="721"/>
      </w:pPr>
      <w:rPr>
        <w:rFonts w:hint="default"/>
        <w:lang w:eastAsia="en-US" w:bidi="ar-SA"/>
      </w:rPr>
    </w:lvl>
  </w:abstractNum>
  <w:abstractNum w:abstractNumId="16" w15:restartNumberingAfterBreak="0">
    <w:nsid w:val="31891320"/>
    <w:multiLevelType w:val="hybridMultilevel"/>
    <w:tmpl w:val="7A72DF4A"/>
    <w:lvl w:ilvl="0" w:tplc="04090005">
      <w:start w:val="1"/>
      <w:numFmt w:val="bullet"/>
      <w:lvlText w:val=""/>
      <w:lvlJc w:val="left"/>
      <w:pPr>
        <w:ind w:left="63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EEE72BC"/>
    <w:multiLevelType w:val="hybridMultilevel"/>
    <w:tmpl w:val="6520092C"/>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FA13281"/>
    <w:multiLevelType w:val="hybridMultilevel"/>
    <w:tmpl w:val="9C38A9A0"/>
    <w:lvl w:ilvl="0" w:tplc="AA7CC276">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703A6"/>
    <w:multiLevelType w:val="hybridMultilevel"/>
    <w:tmpl w:val="818C49B4"/>
    <w:lvl w:ilvl="0" w:tplc="95183BC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A92CCC"/>
    <w:multiLevelType w:val="hybridMultilevel"/>
    <w:tmpl w:val="38F45B62"/>
    <w:lvl w:ilvl="0" w:tplc="56B86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96E00"/>
    <w:multiLevelType w:val="hybridMultilevel"/>
    <w:tmpl w:val="C22A35A8"/>
    <w:lvl w:ilvl="0" w:tplc="EBF6C86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1C5404"/>
    <w:multiLevelType w:val="hybridMultilevel"/>
    <w:tmpl w:val="5CFEEAC2"/>
    <w:lvl w:ilvl="0" w:tplc="8FE4AD2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3F53AD"/>
    <w:multiLevelType w:val="hybridMultilevel"/>
    <w:tmpl w:val="F788DFF4"/>
    <w:lvl w:ilvl="0" w:tplc="504CC27E">
      <w:start w:val="1"/>
      <w:numFmt w:val="upperRoman"/>
      <w:lvlText w:val="%1."/>
      <w:lvlJc w:val="left"/>
      <w:pPr>
        <w:ind w:left="1080" w:hanging="720"/>
      </w:pPr>
      <w:rPr>
        <w:rFonts w:ascii="Times New Roman" w:eastAsia="Times New Roman" w:hAnsi="Times New Roman" w:cs="Times New Roman" w:hint="default"/>
        <w:b/>
        <w:color w:val="00000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870A13"/>
    <w:multiLevelType w:val="hybridMultilevel"/>
    <w:tmpl w:val="D0D2B38A"/>
    <w:lvl w:ilvl="0" w:tplc="D8E2DE1E">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6"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23"/>
  </w:num>
  <w:num w:numId="4">
    <w:abstractNumId w:val="30"/>
  </w:num>
  <w:num w:numId="5">
    <w:abstractNumId w:val="10"/>
  </w:num>
  <w:num w:numId="6">
    <w:abstractNumId w:val="36"/>
  </w:num>
  <w:num w:numId="7">
    <w:abstractNumId w:val="25"/>
  </w:num>
  <w:num w:numId="8">
    <w:abstractNumId w:val="31"/>
  </w:num>
  <w:num w:numId="9">
    <w:abstractNumId w:val="19"/>
  </w:num>
  <w:num w:numId="10">
    <w:abstractNumId w:val="29"/>
  </w:num>
  <w:num w:numId="11">
    <w:abstractNumId w:val="33"/>
  </w:num>
  <w:num w:numId="12">
    <w:abstractNumId w:val="32"/>
  </w:num>
  <w:num w:numId="13">
    <w:abstractNumId w:val="21"/>
  </w:num>
  <w:num w:numId="14">
    <w:abstractNumId w:val="7"/>
  </w:num>
  <w:num w:numId="15">
    <w:abstractNumId w:val="16"/>
  </w:num>
  <w:num w:numId="16">
    <w:abstractNumId w:val="26"/>
  </w:num>
  <w:num w:numId="17">
    <w:abstractNumId w:val="0"/>
  </w:num>
  <w:num w:numId="18">
    <w:abstractNumId w:val="1"/>
  </w:num>
  <w:num w:numId="19">
    <w:abstractNumId w:val="2"/>
  </w:num>
  <w:num w:numId="20">
    <w:abstractNumId w:val="3"/>
  </w:num>
  <w:num w:numId="21">
    <w:abstractNumId w:val="4"/>
  </w:num>
  <w:num w:numId="22">
    <w:abstractNumId w:val="5"/>
  </w:num>
  <w:num w:numId="23">
    <w:abstractNumId w:val="6"/>
  </w:num>
  <w:num w:numId="24">
    <w:abstractNumId w:val="14"/>
  </w:num>
  <w:num w:numId="25">
    <w:abstractNumId w:val="15"/>
  </w:num>
  <w:num w:numId="26">
    <w:abstractNumId w:val="27"/>
  </w:num>
  <w:num w:numId="27">
    <w:abstractNumId w:val="13"/>
  </w:num>
  <w:num w:numId="28">
    <w:abstractNumId w:val="12"/>
  </w:num>
  <w:num w:numId="29">
    <w:abstractNumId w:val="35"/>
  </w:num>
  <w:num w:numId="30">
    <w:abstractNumId w:val="17"/>
  </w:num>
  <w:num w:numId="31">
    <w:abstractNumId w:val="18"/>
  </w:num>
  <w:num w:numId="32">
    <w:abstractNumId w:val="20"/>
  </w:num>
  <w:num w:numId="33">
    <w:abstractNumId w:val="9"/>
  </w:num>
  <w:num w:numId="34">
    <w:abstractNumId w:val="11"/>
  </w:num>
  <w:num w:numId="35">
    <w:abstractNumId w:val="22"/>
  </w:num>
  <w:num w:numId="36">
    <w:abstractNumId w:val="2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00F"/>
    <w:rsid w:val="00001DB1"/>
    <w:rsid w:val="0000200C"/>
    <w:rsid w:val="00002192"/>
    <w:rsid w:val="00002F4C"/>
    <w:rsid w:val="00012785"/>
    <w:rsid w:val="00013C41"/>
    <w:rsid w:val="000144EB"/>
    <w:rsid w:val="000148AD"/>
    <w:rsid w:val="00015128"/>
    <w:rsid w:val="00020C4A"/>
    <w:rsid w:val="00022A55"/>
    <w:rsid w:val="00022EEB"/>
    <w:rsid w:val="00024D7E"/>
    <w:rsid w:val="000262A3"/>
    <w:rsid w:val="00032A3B"/>
    <w:rsid w:val="000336B7"/>
    <w:rsid w:val="00034DE2"/>
    <w:rsid w:val="000364DD"/>
    <w:rsid w:val="00036A2E"/>
    <w:rsid w:val="00036C11"/>
    <w:rsid w:val="0004011F"/>
    <w:rsid w:val="00042F6E"/>
    <w:rsid w:val="00043A8F"/>
    <w:rsid w:val="00046768"/>
    <w:rsid w:val="0005142B"/>
    <w:rsid w:val="00053528"/>
    <w:rsid w:val="00060C3C"/>
    <w:rsid w:val="00063B75"/>
    <w:rsid w:val="00064FE1"/>
    <w:rsid w:val="000656EF"/>
    <w:rsid w:val="00071988"/>
    <w:rsid w:val="000720F0"/>
    <w:rsid w:val="0007421F"/>
    <w:rsid w:val="00080B80"/>
    <w:rsid w:val="000811CE"/>
    <w:rsid w:val="00086FB8"/>
    <w:rsid w:val="0008728F"/>
    <w:rsid w:val="00090822"/>
    <w:rsid w:val="00092551"/>
    <w:rsid w:val="0009271D"/>
    <w:rsid w:val="00097FBF"/>
    <w:rsid w:val="000A0608"/>
    <w:rsid w:val="000A13AA"/>
    <w:rsid w:val="000B0C9E"/>
    <w:rsid w:val="000B0CE7"/>
    <w:rsid w:val="000B2147"/>
    <w:rsid w:val="000B70E0"/>
    <w:rsid w:val="000C050D"/>
    <w:rsid w:val="000C2E33"/>
    <w:rsid w:val="000C46DF"/>
    <w:rsid w:val="000C4B3D"/>
    <w:rsid w:val="000C79A5"/>
    <w:rsid w:val="000E25C3"/>
    <w:rsid w:val="000E70E6"/>
    <w:rsid w:val="000E725D"/>
    <w:rsid w:val="000E742D"/>
    <w:rsid w:val="000E79B7"/>
    <w:rsid w:val="000F0E68"/>
    <w:rsid w:val="000F5849"/>
    <w:rsid w:val="000F7FC8"/>
    <w:rsid w:val="00100B7B"/>
    <w:rsid w:val="00110F94"/>
    <w:rsid w:val="0011671E"/>
    <w:rsid w:val="00116CAB"/>
    <w:rsid w:val="001218A5"/>
    <w:rsid w:val="00124A0F"/>
    <w:rsid w:val="00125383"/>
    <w:rsid w:val="0013265C"/>
    <w:rsid w:val="00133A82"/>
    <w:rsid w:val="00134C36"/>
    <w:rsid w:val="001406F4"/>
    <w:rsid w:val="00142C6D"/>
    <w:rsid w:val="001447B9"/>
    <w:rsid w:val="00146E87"/>
    <w:rsid w:val="00147FCA"/>
    <w:rsid w:val="00152404"/>
    <w:rsid w:val="00152C89"/>
    <w:rsid w:val="001541ED"/>
    <w:rsid w:val="00155076"/>
    <w:rsid w:val="001561AE"/>
    <w:rsid w:val="00161187"/>
    <w:rsid w:val="0016425B"/>
    <w:rsid w:val="00164C9A"/>
    <w:rsid w:val="00171365"/>
    <w:rsid w:val="001722E1"/>
    <w:rsid w:val="00172AA6"/>
    <w:rsid w:val="001749B6"/>
    <w:rsid w:val="00180161"/>
    <w:rsid w:val="00183166"/>
    <w:rsid w:val="00185E59"/>
    <w:rsid w:val="00193BB4"/>
    <w:rsid w:val="00195646"/>
    <w:rsid w:val="00196F03"/>
    <w:rsid w:val="001A4931"/>
    <w:rsid w:val="001A55A7"/>
    <w:rsid w:val="001A7E09"/>
    <w:rsid w:val="001B4A74"/>
    <w:rsid w:val="001B5380"/>
    <w:rsid w:val="001C28BD"/>
    <w:rsid w:val="001C5D3E"/>
    <w:rsid w:val="001C6EE5"/>
    <w:rsid w:val="001D2D06"/>
    <w:rsid w:val="001E01AB"/>
    <w:rsid w:val="001E17E9"/>
    <w:rsid w:val="001E34B9"/>
    <w:rsid w:val="001E3912"/>
    <w:rsid w:val="001F11EE"/>
    <w:rsid w:val="001F1AB5"/>
    <w:rsid w:val="001F4070"/>
    <w:rsid w:val="001F4469"/>
    <w:rsid w:val="0020317E"/>
    <w:rsid w:val="0020345D"/>
    <w:rsid w:val="0020681A"/>
    <w:rsid w:val="00211377"/>
    <w:rsid w:val="00211C3C"/>
    <w:rsid w:val="00211F18"/>
    <w:rsid w:val="00217559"/>
    <w:rsid w:val="0022250C"/>
    <w:rsid w:val="00223980"/>
    <w:rsid w:val="00233A5E"/>
    <w:rsid w:val="00236ECB"/>
    <w:rsid w:val="002375D2"/>
    <w:rsid w:val="00237D7E"/>
    <w:rsid w:val="00242AC2"/>
    <w:rsid w:val="00242F4D"/>
    <w:rsid w:val="0025178E"/>
    <w:rsid w:val="0025195B"/>
    <w:rsid w:val="002519C5"/>
    <w:rsid w:val="002567AE"/>
    <w:rsid w:val="00266093"/>
    <w:rsid w:val="00270DED"/>
    <w:rsid w:val="00275680"/>
    <w:rsid w:val="0028399D"/>
    <w:rsid w:val="00285217"/>
    <w:rsid w:val="00285873"/>
    <w:rsid w:val="002877FC"/>
    <w:rsid w:val="00287B32"/>
    <w:rsid w:val="002941F3"/>
    <w:rsid w:val="00294EBF"/>
    <w:rsid w:val="00296DE6"/>
    <w:rsid w:val="002A3918"/>
    <w:rsid w:val="002A6FD8"/>
    <w:rsid w:val="002A7269"/>
    <w:rsid w:val="002A7D93"/>
    <w:rsid w:val="002B119E"/>
    <w:rsid w:val="002B37AB"/>
    <w:rsid w:val="002B683D"/>
    <w:rsid w:val="002C2984"/>
    <w:rsid w:val="002C3070"/>
    <w:rsid w:val="002C336E"/>
    <w:rsid w:val="002C36D3"/>
    <w:rsid w:val="002C3A82"/>
    <w:rsid w:val="002C784D"/>
    <w:rsid w:val="002C7DEB"/>
    <w:rsid w:val="002E08D3"/>
    <w:rsid w:val="002E1A2E"/>
    <w:rsid w:val="002E3BD6"/>
    <w:rsid w:val="002E3E12"/>
    <w:rsid w:val="002F5162"/>
    <w:rsid w:val="002F74D1"/>
    <w:rsid w:val="003032EC"/>
    <w:rsid w:val="00306457"/>
    <w:rsid w:val="00311624"/>
    <w:rsid w:val="00320B43"/>
    <w:rsid w:val="00324359"/>
    <w:rsid w:val="003254BB"/>
    <w:rsid w:val="00331DDF"/>
    <w:rsid w:val="003348DD"/>
    <w:rsid w:val="00340413"/>
    <w:rsid w:val="0034077A"/>
    <w:rsid w:val="00340DB4"/>
    <w:rsid w:val="00342C3A"/>
    <w:rsid w:val="003430DA"/>
    <w:rsid w:val="003449AE"/>
    <w:rsid w:val="0034589D"/>
    <w:rsid w:val="003467DF"/>
    <w:rsid w:val="00350213"/>
    <w:rsid w:val="00354CA6"/>
    <w:rsid w:val="00354FFA"/>
    <w:rsid w:val="00355EC1"/>
    <w:rsid w:val="00356833"/>
    <w:rsid w:val="00362507"/>
    <w:rsid w:val="00367D8B"/>
    <w:rsid w:val="003715E0"/>
    <w:rsid w:val="003737C5"/>
    <w:rsid w:val="003740FF"/>
    <w:rsid w:val="0037487C"/>
    <w:rsid w:val="00375F13"/>
    <w:rsid w:val="00377199"/>
    <w:rsid w:val="00381475"/>
    <w:rsid w:val="00381E36"/>
    <w:rsid w:val="0038782E"/>
    <w:rsid w:val="00390711"/>
    <w:rsid w:val="0039202D"/>
    <w:rsid w:val="00395321"/>
    <w:rsid w:val="00397B1F"/>
    <w:rsid w:val="00397B25"/>
    <w:rsid w:val="003A0098"/>
    <w:rsid w:val="003B2728"/>
    <w:rsid w:val="003B484F"/>
    <w:rsid w:val="003B6198"/>
    <w:rsid w:val="003C09C5"/>
    <w:rsid w:val="003C1B82"/>
    <w:rsid w:val="003C2347"/>
    <w:rsid w:val="003C2908"/>
    <w:rsid w:val="003C33B9"/>
    <w:rsid w:val="003D43E3"/>
    <w:rsid w:val="003D483D"/>
    <w:rsid w:val="003D5319"/>
    <w:rsid w:val="003D679C"/>
    <w:rsid w:val="003E1869"/>
    <w:rsid w:val="003F0DAA"/>
    <w:rsid w:val="003F783E"/>
    <w:rsid w:val="003F7ADC"/>
    <w:rsid w:val="00404088"/>
    <w:rsid w:val="004044B3"/>
    <w:rsid w:val="00405347"/>
    <w:rsid w:val="00406021"/>
    <w:rsid w:val="00407A35"/>
    <w:rsid w:val="004100B7"/>
    <w:rsid w:val="00410135"/>
    <w:rsid w:val="00410AA2"/>
    <w:rsid w:val="00417DC1"/>
    <w:rsid w:val="00423248"/>
    <w:rsid w:val="00423C15"/>
    <w:rsid w:val="0042778F"/>
    <w:rsid w:val="004279CC"/>
    <w:rsid w:val="00427B9B"/>
    <w:rsid w:val="00434536"/>
    <w:rsid w:val="00435D21"/>
    <w:rsid w:val="00436731"/>
    <w:rsid w:val="004370A9"/>
    <w:rsid w:val="00443F44"/>
    <w:rsid w:val="00447A33"/>
    <w:rsid w:val="00451470"/>
    <w:rsid w:val="00454D08"/>
    <w:rsid w:val="00457799"/>
    <w:rsid w:val="00462860"/>
    <w:rsid w:val="0046533C"/>
    <w:rsid w:val="004668C1"/>
    <w:rsid w:val="004738CD"/>
    <w:rsid w:val="00473E87"/>
    <w:rsid w:val="0047706B"/>
    <w:rsid w:val="004770F9"/>
    <w:rsid w:val="004815A5"/>
    <w:rsid w:val="0048533E"/>
    <w:rsid w:val="00486668"/>
    <w:rsid w:val="00486FE3"/>
    <w:rsid w:val="00487363"/>
    <w:rsid w:val="00490D21"/>
    <w:rsid w:val="004A0111"/>
    <w:rsid w:val="004A0147"/>
    <w:rsid w:val="004A18E0"/>
    <w:rsid w:val="004A3A5F"/>
    <w:rsid w:val="004A67BC"/>
    <w:rsid w:val="004B02C9"/>
    <w:rsid w:val="004B08C8"/>
    <w:rsid w:val="004B5ED7"/>
    <w:rsid w:val="004B701E"/>
    <w:rsid w:val="004B75C8"/>
    <w:rsid w:val="004C106D"/>
    <w:rsid w:val="004C2173"/>
    <w:rsid w:val="004D1ECB"/>
    <w:rsid w:val="004D5EE0"/>
    <w:rsid w:val="004D66BF"/>
    <w:rsid w:val="004D7867"/>
    <w:rsid w:val="004D7E59"/>
    <w:rsid w:val="004E31F7"/>
    <w:rsid w:val="004E4E60"/>
    <w:rsid w:val="004E5765"/>
    <w:rsid w:val="004E6AC1"/>
    <w:rsid w:val="004E725C"/>
    <w:rsid w:val="004F18E1"/>
    <w:rsid w:val="004F2744"/>
    <w:rsid w:val="004F58A7"/>
    <w:rsid w:val="00500EE9"/>
    <w:rsid w:val="0050121A"/>
    <w:rsid w:val="0050793D"/>
    <w:rsid w:val="005152BD"/>
    <w:rsid w:val="005269B5"/>
    <w:rsid w:val="00531023"/>
    <w:rsid w:val="00532CC6"/>
    <w:rsid w:val="00536E69"/>
    <w:rsid w:val="0054057C"/>
    <w:rsid w:val="00541258"/>
    <w:rsid w:val="00544086"/>
    <w:rsid w:val="00550880"/>
    <w:rsid w:val="00550979"/>
    <w:rsid w:val="00552009"/>
    <w:rsid w:val="005525CF"/>
    <w:rsid w:val="00560398"/>
    <w:rsid w:val="00564017"/>
    <w:rsid w:val="00564180"/>
    <w:rsid w:val="0056422D"/>
    <w:rsid w:val="00570414"/>
    <w:rsid w:val="00570545"/>
    <w:rsid w:val="00573D1F"/>
    <w:rsid w:val="0057516A"/>
    <w:rsid w:val="00575C8D"/>
    <w:rsid w:val="00576898"/>
    <w:rsid w:val="00580BC2"/>
    <w:rsid w:val="005814DC"/>
    <w:rsid w:val="00586379"/>
    <w:rsid w:val="00586928"/>
    <w:rsid w:val="00592062"/>
    <w:rsid w:val="00595D5E"/>
    <w:rsid w:val="005A13A1"/>
    <w:rsid w:val="005A1D65"/>
    <w:rsid w:val="005A232E"/>
    <w:rsid w:val="005B0533"/>
    <w:rsid w:val="005B15DA"/>
    <w:rsid w:val="005B168C"/>
    <w:rsid w:val="005B229F"/>
    <w:rsid w:val="005B5874"/>
    <w:rsid w:val="005C25CA"/>
    <w:rsid w:val="005C464A"/>
    <w:rsid w:val="005C7761"/>
    <w:rsid w:val="005D16B4"/>
    <w:rsid w:val="005D26E9"/>
    <w:rsid w:val="005D4060"/>
    <w:rsid w:val="005D558B"/>
    <w:rsid w:val="005D614C"/>
    <w:rsid w:val="005E1FAF"/>
    <w:rsid w:val="005E32D2"/>
    <w:rsid w:val="005E4466"/>
    <w:rsid w:val="005E49B6"/>
    <w:rsid w:val="005E5B61"/>
    <w:rsid w:val="005E61C6"/>
    <w:rsid w:val="005E78CF"/>
    <w:rsid w:val="005F0753"/>
    <w:rsid w:val="005F1262"/>
    <w:rsid w:val="005F27EC"/>
    <w:rsid w:val="005F4047"/>
    <w:rsid w:val="005F6593"/>
    <w:rsid w:val="006005B8"/>
    <w:rsid w:val="00600C7E"/>
    <w:rsid w:val="00603922"/>
    <w:rsid w:val="00605410"/>
    <w:rsid w:val="00607264"/>
    <w:rsid w:val="0061132E"/>
    <w:rsid w:val="006121F6"/>
    <w:rsid w:val="0061317E"/>
    <w:rsid w:val="006175A8"/>
    <w:rsid w:val="00617705"/>
    <w:rsid w:val="006221BF"/>
    <w:rsid w:val="00626CA4"/>
    <w:rsid w:val="00627464"/>
    <w:rsid w:val="00630689"/>
    <w:rsid w:val="00633BC2"/>
    <w:rsid w:val="00634409"/>
    <w:rsid w:val="00636D2F"/>
    <w:rsid w:val="006375E0"/>
    <w:rsid w:val="00637BA7"/>
    <w:rsid w:val="00640822"/>
    <w:rsid w:val="0064155E"/>
    <w:rsid w:val="00641F0F"/>
    <w:rsid w:val="00642E61"/>
    <w:rsid w:val="0064333D"/>
    <w:rsid w:val="0064708E"/>
    <w:rsid w:val="00650244"/>
    <w:rsid w:val="00652AFA"/>
    <w:rsid w:val="00655123"/>
    <w:rsid w:val="00657F3C"/>
    <w:rsid w:val="0066020E"/>
    <w:rsid w:val="00660393"/>
    <w:rsid w:val="006635F5"/>
    <w:rsid w:val="00664E91"/>
    <w:rsid w:val="00665537"/>
    <w:rsid w:val="0067024D"/>
    <w:rsid w:val="00676288"/>
    <w:rsid w:val="0067705E"/>
    <w:rsid w:val="006826FC"/>
    <w:rsid w:val="006838EA"/>
    <w:rsid w:val="00685A6F"/>
    <w:rsid w:val="00686686"/>
    <w:rsid w:val="0068692C"/>
    <w:rsid w:val="0069140A"/>
    <w:rsid w:val="00692D8C"/>
    <w:rsid w:val="00693C3B"/>
    <w:rsid w:val="00695486"/>
    <w:rsid w:val="006969B3"/>
    <w:rsid w:val="00697ACD"/>
    <w:rsid w:val="006A0C5A"/>
    <w:rsid w:val="006A1D68"/>
    <w:rsid w:val="006A2810"/>
    <w:rsid w:val="006A5566"/>
    <w:rsid w:val="006A7F9D"/>
    <w:rsid w:val="006B161E"/>
    <w:rsid w:val="006B765B"/>
    <w:rsid w:val="006C5CF8"/>
    <w:rsid w:val="006C644C"/>
    <w:rsid w:val="006C6B85"/>
    <w:rsid w:val="006D10FC"/>
    <w:rsid w:val="006D6544"/>
    <w:rsid w:val="006D674A"/>
    <w:rsid w:val="006D67FC"/>
    <w:rsid w:val="006E07FB"/>
    <w:rsid w:val="006E13F0"/>
    <w:rsid w:val="006E6FA6"/>
    <w:rsid w:val="006F3536"/>
    <w:rsid w:val="006F3608"/>
    <w:rsid w:val="006F4832"/>
    <w:rsid w:val="006F4A2C"/>
    <w:rsid w:val="006F5C71"/>
    <w:rsid w:val="007001C2"/>
    <w:rsid w:val="00700B7E"/>
    <w:rsid w:val="00702F9D"/>
    <w:rsid w:val="007030D9"/>
    <w:rsid w:val="0070700F"/>
    <w:rsid w:val="007074EC"/>
    <w:rsid w:val="00710D0F"/>
    <w:rsid w:val="0071231A"/>
    <w:rsid w:val="00713BE2"/>
    <w:rsid w:val="00713CDA"/>
    <w:rsid w:val="00714D8B"/>
    <w:rsid w:val="007155D3"/>
    <w:rsid w:val="00715AA3"/>
    <w:rsid w:val="00715D2E"/>
    <w:rsid w:val="0071725D"/>
    <w:rsid w:val="00724D87"/>
    <w:rsid w:val="007255C3"/>
    <w:rsid w:val="00727571"/>
    <w:rsid w:val="0073295E"/>
    <w:rsid w:val="00733DB5"/>
    <w:rsid w:val="0073535C"/>
    <w:rsid w:val="00737A73"/>
    <w:rsid w:val="0074032E"/>
    <w:rsid w:val="00740B4C"/>
    <w:rsid w:val="00742BAE"/>
    <w:rsid w:val="00744C49"/>
    <w:rsid w:val="00745701"/>
    <w:rsid w:val="0074584C"/>
    <w:rsid w:val="007462C4"/>
    <w:rsid w:val="007475C4"/>
    <w:rsid w:val="00762943"/>
    <w:rsid w:val="0076377B"/>
    <w:rsid w:val="007650FD"/>
    <w:rsid w:val="00767453"/>
    <w:rsid w:val="00767876"/>
    <w:rsid w:val="00770D10"/>
    <w:rsid w:val="007719F6"/>
    <w:rsid w:val="0077364E"/>
    <w:rsid w:val="00776A61"/>
    <w:rsid w:val="00777CE2"/>
    <w:rsid w:val="007863EC"/>
    <w:rsid w:val="00790E7B"/>
    <w:rsid w:val="00794C8E"/>
    <w:rsid w:val="007A2D8E"/>
    <w:rsid w:val="007A56A5"/>
    <w:rsid w:val="007B0A0C"/>
    <w:rsid w:val="007B1D77"/>
    <w:rsid w:val="007B3382"/>
    <w:rsid w:val="007B37DD"/>
    <w:rsid w:val="007B4CD5"/>
    <w:rsid w:val="007B5A34"/>
    <w:rsid w:val="007C2462"/>
    <w:rsid w:val="007C3B90"/>
    <w:rsid w:val="007C4D38"/>
    <w:rsid w:val="007C6BE9"/>
    <w:rsid w:val="007C7D13"/>
    <w:rsid w:val="007D1315"/>
    <w:rsid w:val="007D4D94"/>
    <w:rsid w:val="007D51C0"/>
    <w:rsid w:val="007E17EE"/>
    <w:rsid w:val="007E39AA"/>
    <w:rsid w:val="007E4C91"/>
    <w:rsid w:val="007E51DF"/>
    <w:rsid w:val="007E6107"/>
    <w:rsid w:val="007E7A84"/>
    <w:rsid w:val="007F04BC"/>
    <w:rsid w:val="007F0C05"/>
    <w:rsid w:val="007F49D0"/>
    <w:rsid w:val="007F668E"/>
    <w:rsid w:val="007F6AB3"/>
    <w:rsid w:val="007F73C5"/>
    <w:rsid w:val="00800595"/>
    <w:rsid w:val="008063AD"/>
    <w:rsid w:val="00806F43"/>
    <w:rsid w:val="00810B58"/>
    <w:rsid w:val="00814CC8"/>
    <w:rsid w:val="008171F0"/>
    <w:rsid w:val="008202CD"/>
    <w:rsid w:val="00820E61"/>
    <w:rsid w:val="00821F48"/>
    <w:rsid w:val="008237B6"/>
    <w:rsid w:val="008249F5"/>
    <w:rsid w:val="00824FCF"/>
    <w:rsid w:val="00830532"/>
    <w:rsid w:val="008313CF"/>
    <w:rsid w:val="008315A2"/>
    <w:rsid w:val="00831916"/>
    <w:rsid w:val="00834660"/>
    <w:rsid w:val="008354D9"/>
    <w:rsid w:val="00837C7B"/>
    <w:rsid w:val="00841180"/>
    <w:rsid w:val="0084205C"/>
    <w:rsid w:val="0084271A"/>
    <w:rsid w:val="00847A26"/>
    <w:rsid w:val="00850F06"/>
    <w:rsid w:val="00852F62"/>
    <w:rsid w:val="00853E09"/>
    <w:rsid w:val="008542BD"/>
    <w:rsid w:val="0085453B"/>
    <w:rsid w:val="00857329"/>
    <w:rsid w:val="00862300"/>
    <w:rsid w:val="00865055"/>
    <w:rsid w:val="008667B0"/>
    <w:rsid w:val="00866FB5"/>
    <w:rsid w:val="00874760"/>
    <w:rsid w:val="00876A96"/>
    <w:rsid w:val="00880044"/>
    <w:rsid w:val="00885BAD"/>
    <w:rsid w:val="008916C2"/>
    <w:rsid w:val="00892EBB"/>
    <w:rsid w:val="00897740"/>
    <w:rsid w:val="008A5179"/>
    <w:rsid w:val="008B1091"/>
    <w:rsid w:val="008B3619"/>
    <w:rsid w:val="008B7BD3"/>
    <w:rsid w:val="008C0DA7"/>
    <w:rsid w:val="008C5511"/>
    <w:rsid w:val="008C7BA1"/>
    <w:rsid w:val="008C7D37"/>
    <w:rsid w:val="008D0441"/>
    <w:rsid w:val="008D1082"/>
    <w:rsid w:val="008D1A82"/>
    <w:rsid w:val="008D3659"/>
    <w:rsid w:val="008D397B"/>
    <w:rsid w:val="008E4F64"/>
    <w:rsid w:val="008E718F"/>
    <w:rsid w:val="008F0BDC"/>
    <w:rsid w:val="008F11CC"/>
    <w:rsid w:val="008F3E11"/>
    <w:rsid w:val="008F6EF0"/>
    <w:rsid w:val="009008BA"/>
    <w:rsid w:val="009014EA"/>
    <w:rsid w:val="00903BB6"/>
    <w:rsid w:val="00903C08"/>
    <w:rsid w:val="0090625A"/>
    <w:rsid w:val="00907C98"/>
    <w:rsid w:val="009102A6"/>
    <w:rsid w:val="0091097C"/>
    <w:rsid w:val="0091224F"/>
    <w:rsid w:val="009144FE"/>
    <w:rsid w:val="00914675"/>
    <w:rsid w:val="00914BCA"/>
    <w:rsid w:val="00917317"/>
    <w:rsid w:val="00917C03"/>
    <w:rsid w:val="0092192D"/>
    <w:rsid w:val="00922071"/>
    <w:rsid w:val="00924735"/>
    <w:rsid w:val="00926A95"/>
    <w:rsid w:val="00927824"/>
    <w:rsid w:val="0092788D"/>
    <w:rsid w:val="00932A22"/>
    <w:rsid w:val="0093362B"/>
    <w:rsid w:val="00934761"/>
    <w:rsid w:val="00936623"/>
    <w:rsid w:val="00936F4E"/>
    <w:rsid w:val="00944330"/>
    <w:rsid w:val="0094619F"/>
    <w:rsid w:val="00954DCA"/>
    <w:rsid w:val="00957641"/>
    <w:rsid w:val="0096078C"/>
    <w:rsid w:val="00960B8F"/>
    <w:rsid w:val="00962771"/>
    <w:rsid w:val="00964534"/>
    <w:rsid w:val="0096619D"/>
    <w:rsid w:val="009711A1"/>
    <w:rsid w:val="009716C6"/>
    <w:rsid w:val="00973067"/>
    <w:rsid w:val="00975271"/>
    <w:rsid w:val="009773F9"/>
    <w:rsid w:val="00977B9D"/>
    <w:rsid w:val="00980525"/>
    <w:rsid w:val="00980CF2"/>
    <w:rsid w:val="009844D2"/>
    <w:rsid w:val="00984F08"/>
    <w:rsid w:val="00985311"/>
    <w:rsid w:val="00985971"/>
    <w:rsid w:val="00990447"/>
    <w:rsid w:val="009906DD"/>
    <w:rsid w:val="00991512"/>
    <w:rsid w:val="00993310"/>
    <w:rsid w:val="00994ADD"/>
    <w:rsid w:val="00994C3C"/>
    <w:rsid w:val="0099688D"/>
    <w:rsid w:val="009A2393"/>
    <w:rsid w:val="009A31E9"/>
    <w:rsid w:val="009A37F0"/>
    <w:rsid w:val="009A39D8"/>
    <w:rsid w:val="009A54E4"/>
    <w:rsid w:val="009A5E01"/>
    <w:rsid w:val="009A69CC"/>
    <w:rsid w:val="009A7EF5"/>
    <w:rsid w:val="009B1231"/>
    <w:rsid w:val="009B2C21"/>
    <w:rsid w:val="009B6B84"/>
    <w:rsid w:val="009C0AF3"/>
    <w:rsid w:val="009C1128"/>
    <w:rsid w:val="009C5FC7"/>
    <w:rsid w:val="009C6695"/>
    <w:rsid w:val="009D0AA7"/>
    <w:rsid w:val="009D0F7B"/>
    <w:rsid w:val="009D356F"/>
    <w:rsid w:val="009D426A"/>
    <w:rsid w:val="009E4765"/>
    <w:rsid w:val="009F1028"/>
    <w:rsid w:val="009F1FBC"/>
    <w:rsid w:val="009F2A16"/>
    <w:rsid w:val="00A05EF7"/>
    <w:rsid w:val="00A07A57"/>
    <w:rsid w:val="00A1073C"/>
    <w:rsid w:val="00A1226A"/>
    <w:rsid w:val="00A1246B"/>
    <w:rsid w:val="00A13261"/>
    <w:rsid w:val="00A13808"/>
    <w:rsid w:val="00A17BA5"/>
    <w:rsid w:val="00A210F8"/>
    <w:rsid w:val="00A21262"/>
    <w:rsid w:val="00A236D2"/>
    <w:rsid w:val="00A23F57"/>
    <w:rsid w:val="00A30964"/>
    <w:rsid w:val="00A31D9B"/>
    <w:rsid w:val="00A36106"/>
    <w:rsid w:val="00A36399"/>
    <w:rsid w:val="00A364BE"/>
    <w:rsid w:val="00A37425"/>
    <w:rsid w:val="00A378C9"/>
    <w:rsid w:val="00A4008E"/>
    <w:rsid w:val="00A41408"/>
    <w:rsid w:val="00A4512D"/>
    <w:rsid w:val="00A45C60"/>
    <w:rsid w:val="00A468A8"/>
    <w:rsid w:val="00A50E22"/>
    <w:rsid w:val="00A51477"/>
    <w:rsid w:val="00A5393B"/>
    <w:rsid w:val="00A600B5"/>
    <w:rsid w:val="00A63543"/>
    <w:rsid w:val="00A63907"/>
    <w:rsid w:val="00A63AA4"/>
    <w:rsid w:val="00A64A93"/>
    <w:rsid w:val="00A708D2"/>
    <w:rsid w:val="00A7284A"/>
    <w:rsid w:val="00A90CA6"/>
    <w:rsid w:val="00A92E61"/>
    <w:rsid w:val="00A937D3"/>
    <w:rsid w:val="00A94730"/>
    <w:rsid w:val="00A95A55"/>
    <w:rsid w:val="00A96FF3"/>
    <w:rsid w:val="00AA0265"/>
    <w:rsid w:val="00AA1C8F"/>
    <w:rsid w:val="00AA2C97"/>
    <w:rsid w:val="00AA354B"/>
    <w:rsid w:val="00AA3766"/>
    <w:rsid w:val="00AA39D0"/>
    <w:rsid w:val="00AA552A"/>
    <w:rsid w:val="00AA653B"/>
    <w:rsid w:val="00AA6BD1"/>
    <w:rsid w:val="00AB18D4"/>
    <w:rsid w:val="00AB5A3F"/>
    <w:rsid w:val="00AB7038"/>
    <w:rsid w:val="00AC6B2B"/>
    <w:rsid w:val="00AC77EB"/>
    <w:rsid w:val="00AD35E6"/>
    <w:rsid w:val="00AD3E79"/>
    <w:rsid w:val="00AD54E0"/>
    <w:rsid w:val="00AD6E01"/>
    <w:rsid w:val="00AD726D"/>
    <w:rsid w:val="00AD762D"/>
    <w:rsid w:val="00AE2048"/>
    <w:rsid w:val="00AE57E7"/>
    <w:rsid w:val="00AE57EA"/>
    <w:rsid w:val="00AE68FF"/>
    <w:rsid w:val="00AE7642"/>
    <w:rsid w:val="00AE7BC7"/>
    <w:rsid w:val="00AF330C"/>
    <w:rsid w:val="00AF47F4"/>
    <w:rsid w:val="00AF5D1E"/>
    <w:rsid w:val="00AF62F3"/>
    <w:rsid w:val="00B02959"/>
    <w:rsid w:val="00B03974"/>
    <w:rsid w:val="00B116F4"/>
    <w:rsid w:val="00B11B52"/>
    <w:rsid w:val="00B12202"/>
    <w:rsid w:val="00B12528"/>
    <w:rsid w:val="00B1415B"/>
    <w:rsid w:val="00B15AA5"/>
    <w:rsid w:val="00B16584"/>
    <w:rsid w:val="00B16CFF"/>
    <w:rsid w:val="00B21FD0"/>
    <w:rsid w:val="00B22981"/>
    <w:rsid w:val="00B245E2"/>
    <w:rsid w:val="00B30F6E"/>
    <w:rsid w:val="00B323B1"/>
    <w:rsid w:val="00B32860"/>
    <w:rsid w:val="00B4086D"/>
    <w:rsid w:val="00B42AD9"/>
    <w:rsid w:val="00B42E01"/>
    <w:rsid w:val="00B445E7"/>
    <w:rsid w:val="00B461B7"/>
    <w:rsid w:val="00B47AD4"/>
    <w:rsid w:val="00B47D8D"/>
    <w:rsid w:val="00B56600"/>
    <w:rsid w:val="00B56897"/>
    <w:rsid w:val="00B61E2A"/>
    <w:rsid w:val="00B65721"/>
    <w:rsid w:val="00B66138"/>
    <w:rsid w:val="00B66B85"/>
    <w:rsid w:val="00B71C74"/>
    <w:rsid w:val="00B74833"/>
    <w:rsid w:val="00B74CE9"/>
    <w:rsid w:val="00B76855"/>
    <w:rsid w:val="00B82F2A"/>
    <w:rsid w:val="00B84AFF"/>
    <w:rsid w:val="00B84D22"/>
    <w:rsid w:val="00B85A54"/>
    <w:rsid w:val="00B865FF"/>
    <w:rsid w:val="00B87F7B"/>
    <w:rsid w:val="00B93AEE"/>
    <w:rsid w:val="00B95C84"/>
    <w:rsid w:val="00B96C70"/>
    <w:rsid w:val="00BA30F0"/>
    <w:rsid w:val="00BA45A1"/>
    <w:rsid w:val="00BA4C5B"/>
    <w:rsid w:val="00BA4DF0"/>
    <w:rsid w:val="00BA5FA9"/>
    <w:rsid w:val="00BB2A22"/>
    <w:rsid w:val="00BB4FE4"/>
    <w:rsid w:val="00BC0398"/>
    <w:rsid w:val="00BC0968"/>
    <w:rsid w:val="00BC0DE8"/>
    <w:rsid w:val="00BC109A"/>
    <w:rsid w:val="00BC1635"/>
    <w:rsid w:val="00BC581E"/>
    <w:rsid w:val="00BC5D40"/>
    <w:rsid w:val="00BC7AE7"/>
    <w:rsid w:val="00BC7BAC"/>
    <w:rsid w:val="00BD0489"/>
    <w:rsid w:val="00BD3170"/>
    <w:rsid w:val="00BD4D28"/>
    <w:rsid w:val="00BD4EFB"/>
    <w:rsid w:val="00BE0932"/>
    <w:rsid w:val="00BE2F43"/>
    <w:rsid w:val="00BE44C6"/>
    <w:rsid w:val="00BE62F9"/>
    <w:rsid w:val="00BF5390"/>
    <w:rsid w:val="00BF577D"/>
    <w:rsid w:val="00C12849"/>
    <w:rsid w:val="00C17FB5"/>
    <w:rsid w:val="00C2026C"/>
    <w:rsid w:val="00C207B1"/>
    <w:rsid w:val="00C22F58"/>
    <w:rsid w:val="00C25327"/>
    <w:rsid w:val="00C2558A"/>
    <w:rsid w:val="00C273FB"/>
    <w:rsid w:val="00C31412"/>
    <w:rsid w:val="00C37DFB"/>
    <w:rsid w:val="00C441E1"/>
    <w:rsid w:val="00C4574B"/>
    <w:rsid w:val="00C46B8C"/>
    <w:rsid w:val="00C50907"/>
    <w:rsid w:val="00C50AB0"/>
    <w:rsid w:val="00C5588F"/>
    <w:rsid w:val="00C566C8"/>
    <w:rsid w:val="00C56A08"/>
    <w:rsid w:val="00C57689"/>
    <w:rsid w:val="00C60285"/>
    <w:rsid w:val="00C62010"/>
    <w:rsid w:val="00C64626"/>
    <w:rsid w:val="00C65E87"/>
    <w:rsid w:val="00C65F1E"/>
    <w:rsid w:val="00C72CC8"/>
    <w:rsid w:val="00C74019"/>
    <w:rsid w:val="00C762F6"/>
    <w:rsid w:val="00C77C83"/>
    <w:rsid w:val="00C85EEA"/>
    <w:rsid w:val="00C86331"/>
    <w:rsid w:val="00C9314C"/>
    <w:rsid w:val="00C95C94"/>
    <w:rsid w:val="00CA267B"/>
    <w:rsid w:val="00CA5C7C"/>
    <w:rsid w:val="00CB19B0"/>
    <w:rsid w:val="00CB19CD"/>
    <w:rsid w:val="00CB2296"/>
    <w:rsid w:val="00CB2A08"/>
    <w:rsid w:val="00CB442F"/>
    <w:rsid w:val="00CB4C64"/>
    <w:rsid w:val="00CB6834"/>
    <w:rsid w:val="00CB7B8E"/>
    <w:rsid w:val="00CC0703"/>
    <w:rsid w:val="00CC0847"/>
    <w:rsid w:val="00CC28C7"/>
    <w:rsid w:val="00CC37ED"/>
    <w:rsid w:val="00CC64E5"/>
    <w:rsid w:val="00CD155E"/>
    <w:rsid w:val="00CD1D1C"/>
    <w:rsid w:val="00CD7251"/>
    <w:rsid w:val="00CD7DB6"/>
    <w:rsid w:val="00CE0CE0"/>
    <w:rsid w:val="00CE0FFB"/>
    <w:rsid w:val="00CE21C1"/>
    <w:rsid w:val="00CE4427"/>
    <w:rsid w:val="00CE6995"/>
    <w:rsid w:val="00CE798F"/>
    <w:rsid w:val="00CE7A60"/>
    <w:rsid w:val="00CF0C16"/>
    <w:rsid w:val="00CF6104"/>
    <w:rsid w:val="00CF7AE8"/>
    <w:rsid w:val="00CF7F0D"/>
    <w:rsid w:val="00D02343"/>
    <w:rsid w:val="00D026C0"/>
    <w:rsid w:val="00D04CF5"/>
    <w:rsid w:val="00D04DF5"/>
    <w:rsid w:val="00D05678"/>
    <w:rsid w:val="00D0752C"/>
    <w:rsid w:val="00D100BA"/>
    <w:rsid w:val="00D16EEB"/>
    <w:rsid w:val="00D170E6"/>
    <w:rsid w:val="00D17224"/>
    <w:rsid w:val="00D21B54"/>
    <w:rsid w:val="00D21E17"/>
    <w:rsid w:val="00D2290B"/>
    <w:rsid w:val="00D2344A"/>
    <w:rsid w:val="00D2405A"/>
    <w:rsid w:val="00D244A7"/>
    <w:rsid w:val="00D24B57"/>
    <w:rsid w:val="00D27059"/>
    <w:rsid w:val="00D27AFB"/>
    <w:rsid w:val="00D3043A"/>
    <w:rsid w:val="00D332D9"/>
    <w:rsid w:val="00D37783"/>
    <w:rsid w:val="00D37874"/>
    <w:rsid w:val="00D41FE2"/>
    <w:rsid w:val="00D4355A"/>
    <w:rsid w:val="00D45345"/>
    <w:rsid w:val="00D52BB0"/>
    <w:rsid w:val="00D53074"/>
    <w:rsid w:val="00D5457D"/>
    <w:rsid w:val="00D60625"/>
    <w:rsid w:val="00D617A0"/>
    <w:rsid w:val="00D62801"/>
    <w:rsid w:val="00D63521"/>
    <w:rsid w:val="00D72273"/>
    <w:rsid w:val="00D72AEE"/>
    <w:rsid w:val="00D75F6D"/>
    <w:rsid w:val="00D80F33"/>
    <w:rsid w:val="00D8492B"/>
    <w:rsid w:val="00D85299"/>
    <w:rsid w:val="00D90820"/>
    <w:rsid w:val="00D945D2"/>
    <w:rsid w:val="00D96ADE"/>
    <w:rsid w:val="00DA239E"/>
    <w:rsid w:val="00DB34EF"/>
    <w:rsid w:val="00DB4AFC"/>
    <w:rsid w:val="00DB4CD5"/>
    <w:rsid w:val="00DC5601"/>
    <w:rsid w:val="00DC629F"/>
    <w:rsid w:val="00DC6D28"/>
    <w:rsid w:val="00DD0BBA"/>
    <w:rsid w:val="00DD15FD"/>
    <w:rsid w:val="00DD1B4B"/>
    <w:rsid w:val="00DD206C"/>
    <w:rsid w:val="00DD2E21"/>
    <w:rsid w:val="00DD4540"/>
    <w:rsid w:val="00DD46D6"/>
    <w:rsid w:val="00DD6BA5"/>
    <w:rsid w:val="00DE4DFC"/>
    <w:rsid w:val="00DF1DE3"/>
    <w:rsid w:val="00DF5087"/>
    <w:rsid w:val="00DF5108"/>
    <w:rsid w:val="00DF6F87"/>
    <w:rsid w:val="00DF731E"/>
    <w:rsid w:val="00DF7685"/>
    <w:rsid w:val="00E00DFC"/>
    <w:rsid w:val="00E013A6"/>
    <w:rsid w:val="00E016CA"/>
    <w:rsid w:val="00E07756"/>
    <w:rsid w:val="00E07A2F"/>
    <w:rsid w:val="00E07BC1"/>
    <w:rsid w:val="00E11EEF"/>
    <w:rsid w:val="00E13E87"/>
    <w:rsid w:val="00E24B28"/>
    <w:rsid w:val="00E255FC"/>
    <w:rsid w:val="00E2604F"/>
    <w:rsid w:val="00E334EC"/>
    <w:rsid w:val="00E33D3A"/>
    <w:rsid w:val="00E405EC"/>
    <w:rsid w:val="00E40B9A"/>
    <w:rsid w:val="00E42CFA"/>
    <w:rsid w:val="00E4365C"/>
    <w:rsid w:val="00E4622E"/>
    <w:rsid w:val="00E52A13"/>
    <w:rsid w:val="00E52B28"/>
    <w:rsid w:val="00E53BEE"/>
    <w:rsid w:val="00E577F1"/>
    <w:rsid w:val="00E62375"/>
    <w:rsid w:val="00E624AD"/>
    <w:rsid w:val="00E641E2"/>
    <w:rsid w:val="00E64C1E"/>
    <w:rsid w:val="00E675D4"/>
    <w:rsid w:val="00E71528"/>
    <w:rsid w:val="00E75849"/>
    <w:rsid w:val="00E777C0"/>
    <w:rsid w:val="00E821B0"/>
    <w:rsid w:val="00E82B3C"/>
    <w:rsid w:val="00E85BEF"/>
    <w:rsid w:val="00E85D8E"/>
    <w:rsid w:val="00E9155E"/>
    <w:rsid w:val="00E94FE6"/>
    <w:rsid w:val="00E974AA"/>
    <w:rsid w:val="00EA0592"/>
    <w:rsid w:val="00EA0793"/>
    <w:rsid w:val="00EA5E17"/>
    <w:rsid w:val="00EA7D2B"/>
    <w:rsid w:val="00EB1D80"/>
    <w:rsid w:val="00EB28AD"/>
    <w:rsid w:val="00EB3C6C"/>
    <w:rsid w:val="00EB675D"/>
    <w:rsid w:val="00EB6985"/>
    <w:rsid w:val="00EB7B08"/>
    <w:rsid w:val="00EC0D54"/>
    <w:rsid w:val="00EC2B3D"/>
    <w:rsid w:val="00EC38F9"/>
    <w:rsid w:val="00EC3D45"/>
    <w:rsid w:val="00EC55FF"/>
    <w:rsid w:val="00EC7434"/>
    <w:rsid w:val="00ED21AB"/>
    <w:rsid w:val="00ED2644"/>
    <w:rsid w:val="00ED2E57"/>
    <w:rsid w:val="00ED4C32"/>
    <w:rsid w:val="00ED6BA0"/>
    <w:rsid w:val="00EE1D31"/>
    <w:rsid w:val="00EE3769"/>
    <w:rsid w:val="00EE77A0"/>
    <w:rsid w:val="00EF17A0"/>
    <w:rsid w:val="00EF4256"/>
    <w:rsid w:val="00EF629A"/>
    <w:rsid w:val="00EF637D"/>
    <w:rsid w:val="00F015A3"/>
    <w:rsid w:val="00F0189F"/>
    <w:rsid w:val="00F04EC8"/>
    <w:rsid w:val="00F13B86"/>
    <w:rsid w:val="00F15589"/>
    <w:rsid w:val="00F15D3C"/>
    <w:rsid w:val="00F16840"/>
    <w:rsid w:val="00F16E2A"/>
    <w:rsid w:val="00F17025"/>
    <w:rsid w:val="00F17B34"/>
    <w:rsid w:val="00F21234"/>
    <w:rsid w:val="00F26E9C"/>
    <w:rsid w:val="00F2719C"/>
    <w:rsid w:val="00F3417F"/>
    <w:rsid w:val="00F347D2"/>
    <w:rsid w:val="00F37EC7"/>
    <w:rsid w:val="00F402FE"/>
    <w:rsid w:val="00F442D6"/>
    <w:rsid w:val="00F50337"/>
    <w:rsid w:val="00F55C94"/>
    <w:rsid w:val="00F61C13"/>
    <w:rsid w:val="00F6366A"/>
    <w:rsid w:val="00F6583C"/>
    <w:rsid w:val="00F65D86"/>
    <w:rsid w:val="00F70BE6"/>
    <w:rsid w:val="00F7127D"/>
    <w:rsid w:val="00F714A6"/>
    <w:rsid w:val="00F7736C"/>
    <w:rsid w:val="00F81914"/>
    <w:rsid w:val="00F839A1"/>
    <w:rsid w:val="00F83E59"/>
    <w:rsid w:val="00F92F81"/>
    <w:rsid w:val="00F935D4"/>
    <w:rsid w:val="00F95281"/>
    <w:rsid w:val="00FA1EDB"/>
    <w:rsid w:val="00FA2194"/>
    <w:rsid w:val="00FA243C"/>
    <w:rsid w:val="00FA2501"/>
    <w:rsid w:val="00FA3BA3"/>
    <w:rsid w:val="00FA4F0D"/>
    <w:rsid w:val="00FA5B07"/>
    <w:rsid w:val="00FB1A06"/>
    <w:rsid w:val="00FC00BC"/>
    <w:rsid w:val="00FC6361"/>
    <w:rsid w:val="00FD3993"/>
    <w:rsid w:val="00FD3EB2"/>
    <w:rsid w:val="00FD44F6"/>
    <w:rsid w:val="00FD73C6"/>
    <w:rsid w:val="00FE0A7F"/>
    <w:rsid w:val="00FE1C5D"/>
    <w:rsid w:val="00FE40BE"/>
    <w:rsid w:val="00FF045E"/>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850F7"/>
  <w15:docId w15:val="{A8688F83-6625-46EB-BC00-C0BF7C88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2"/>
        <w:sz w:val="28"/>
        <w:szCs w:val="32"/>
        <w:lang w:val="en-US" w:eastAsia="en-US" w:bidi="ar-SA"/>
      </w:rPr>
    </w:rPrDefault>
    <w:pPrDefault>
      <w:pPr>
        <w:spacing w:before="12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2C6D"/>
  </w:style>
  <w:style w:type="paragraph" w:styleId="Heading1">
    <w:name w:val="heading 1"/>
    <w:basedOn w:val="Normal"/>
    <w:next w:val="Normal"/>
    <w:link w:val="Heading1Char"/>
    <w:uiPriority w:val="9"/>
    <w:qFormat/>
    <w:rsid w:val="000144EB"/>
    <w:pPr>
      <w:keepNext/>
      <w:keepLines/>
      <w:spacing w:before="360" w:after="80" w:line="278" w:lineRule="auto"/>
      <w:jc w:val="left"/>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Heading2">
    <w:name w:val="heading 2"/>
    <w:basedOn w:val="Normal"/>
    <w:link w:val="Heading2Char"/>
    <w:uiPriority w:val="9"/>
    <w:qFormat/>
    <w:rsid w:val="00FA4F0D"/>
    <w:pPr>
      <w:widowControl w:val="0"/>
      <w:autoSpaceDE w:val="0"/>
      <w:autoSpaceDN w:val="0"/>
      <w:spacing w:before="0" w:line="240" w:lineRule="auto"/>
      <w:ind w:left="821"/>
      <w:jc w:val="left"/>
      <w:outlineLvl w:val="1"/>
    </w:pPr>
    <w:rPr>
      <w:rFonts w:ascii="Arial" w:eastAsia="Arial" w:hAnsi="Arial" w:cs="Arial"/>
      <w:b/>
      <w:bCs/>
      <w:kern w:val="0"/>
      <w:sz w:val="22"/>
      <w:szCs w:val="22"/>
    </w:rPr>
  </w:style>
  <w:style w:type="paragraph" w:styleId="Heading3">
    <w:name w:val="heading 3"/>
    <w:basedOn w:val="Normal"/>
    <w:next w:val="Normal"/>
    <w:link w:val="Heading3Char"/>
    <w:uiPriority w:val="9"/>
    <w:semiHidden/>
    <w:unhideWhenUsed/>
    <w:qFormat/>
    <w:rsid w:val="000144EB"/>
    <w:pPr>
      <w:keepNext/>
      <w:keepLines/>
      <w:spacing w:before="160" w:after="80" w:line="278" w:lineRule="auto"/>
      <w:jc w:val="left"/>
      <w:outlineLvl w:val="2"/>
    </w:pPr>
    <w:rPr>
      <w:rFonts w:asciiTheme="minorHAnsi" w:eastAsiaTheme="majorEastAsia" w:hAnsiTheme="minorHAnsi" w:cstheme="majorBidi"/>
      <w:color w:val="2F5496"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0144EB"/>
    <w:pPr>
      <w:keepNext/>
      <w:keepLines/>
      <w:spacing w:before="80" w:after="40" w:line="278" w:lineRule="auto"/>
      <w:jc w:val="left"/>
      <w:outlineLvl w:val="3"/>
    </w:pPr>
    <w:rPr>
      <w:rFonts w:asciiTheme="minorHAnsi" w:eastAsiaTheme="majorEastAsia" w:hAnsiTheme="minorHAnsi" w:cstheme="majorBidi"/>
      <w:i/>
      <w:iCs/>
      <w:color w:val="2F5496"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0144EB"/>
    <w:pPr>
      <w:keepNext/>
      <w:keepLines/>
      <w:spacing w:before="80" w:after="40" w:line="278" w:lineRule="auto"/>
      <w:jc w:val="left"/>
      <w:outlineLvl w:val="4"/>
    </w:pPr>
    <w:rPr>
      <w:rFonts w:asciiTheme="minorHAnsi" w:eastAsiaTheme="majorEastAsia" w:hAnsiTheme="minorHAnsi" w:cstheme="majorBidi"/>
      <w:color w:val="2F5496"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0144EB"/>
    <w:pPr>
      <w:keepNext/>
      <w:keepLines/>
      <w:spacing w:before="4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0144EB"/>
    <w:pPr>
      <w:keepNext/>
      <w:keepLines/>
      <w:spacing w:before="4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0144EB"/>
    <w:pPr>
      <w:keepNext/>
      <w:keepLines/>
      <w:spacing w:before="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0144EB"/>
    <w:pPr>
      <w:keepNext/>
      <w:keepLines/>
      <w:spacing w:before="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5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character" w:customStyle="1" w:styleId="UnresolvedMention1">
    <w:name w:val="Unresolved Mention1"/>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paragraph" w:customStyle="1" w:styleId="font7">
    <w:name w:val="font7"/>
    <w:basedOn w:val="Normal"/>
    <w:rsid w:val="00EC3D45"/>
    <w:pPr>
      <w:spacing w:before="100" w:beforeAutospacing="1" w:after="100" w:afterAutospacing="1" w:line="240" w:lineRule="auto"/>
      <w:jc w:val="left"/>
    </w:pPr>
    <w:rPr>
      <w:rFonts w:eastAsia="Times New Roman"/>
      <w:bCs/>
      <w:color w:val="000000"/>
      <w:kern w:val="0"/>
      <w:sz w:val="26"/>
      <w:szCs w:val="26"/>
      <w:lang w:val="vi-VN" w:eastAsia="vi-VN"/>
    </w:rPr>
  </w:style>
  <w:style w:type="paragraph" w:customStyle="1" w:styleId="font8">
    <w:name w:val="font8"/>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font9">
    <w:name w:val="font9"/>
    <w:basedOn w:val="Normal"/>
    <w:rsid w:val="00EC3D45"/>
    <w:pPr>
      <w:spacing w:before="100" w:beforeAutospacing="1" w:after="100" w:afterAutospacing="1" w:line="240" w:lineRule="auto"/>
      <w:jc w:val="left"/>
    </w:pPr>
    <w:rPr>
      <w:rFonts w:eastAsia="Times New Roman"/>
      <w:b/>
      <w:color w:val="FF0000"/>
      <w:kern w:val="0"/>
      <w:sz w:val="24"/>
      <w:szCs w:val="24"/>
      <w:lang w:val="vi-VN" w:eastAsia="vi-VN"/>
    </w:rPr>
  </w:style>
  <w:style w:type="paragraph" w:customStyle="1" w:styleId="font10">
    <w:name w:val="font10"/>
    <w:basedOn w:val="Normal"/>
    <w:rsid w:val="00EC3D45"/>
    <w:pPr>
      <w:spacing w:before="100" w:beforeAutospacing="1" w:after="100" w:afterAutospacing="1" w:line="240" w:lineRule="auto"/>
      <w:jc w:val="left"/>
    </w:pPr>
    <w:rPr>
      <w:rFonts w:ascii="Calibri" w:eastAsia="Times New Roman" w:hAnsi="Calibri" w:cs="Calibri"/>
      <w:bCs/>
      <w:color w:val="000000"/>
      <w:kern w:val="0"/>
      <w:sz w:val="24"/>
      <w:szCs w:val="24"/>
      <w:lang w:val="vi-VN" w:eastAsia="vi-VN"/>
    </w:rPr>
  </w:style>
  <w:style w:type="paragraph" w:customStyle="1" w:styleId="font11">
    <w:name w:val="font11"/>
    <w:basedOn w:val="Normal"/>
    <w:rsid w:val="00EC3D45"/>
    <w:pPr>
      <w:spacing w:before="100" w:beforeAutospacing="1" w:after="100" w:afterAutospacing="1" w:line="240" w:lineRule="auto"/>
      <w:jc w:val="left"/>
    </w:pPr>
    <w:rPr>
      <w:rFonts w:ascii="Calibri" w:eastAsia="Times New Roman" w:hAnsi="Calibri" w:cs="Calibri"/>
      <w:bCs/>
      <w:color w:val="FF0000"/>
      <w:kern w:val="0"/>
      <w:sz w:val="24"/>
      <w:szCs w:val="24"/>
      <w:lang w:val="vi-VN" w:eastAsia="vi-VN"/>
    </w:rPr>
  </w:style>
  <w:style w:type="paragraph" w:customStyle="1" w:styleId="font12">
    <w:name w:val="font12"/>
    <w:basedOn w:val="Normal"/>
    <w:rsid w:val="00EC3D45"/>
    <w:pPr>
      <w:spacing w:before="100" w:beforeAutospacing="1" w:after="100" w:afterAutospacing="1" w:line="240" w:lineRule="auto"/>
      <w:jc w:val="left"/>
    </w:pPr>
    <w:rPr>
      <w:rFonts w:eastAsia="Times New Roman"/>
      <w:bCs/>
      <w:color w:val="FF0000"/>
      <w:kern w:val="0"/>
      <w:sz w:val="25"/>
      <w:szCs w:val="25"/>
      <w:lang w:val="vi-VN" w:eastAsia="vi-VN"/>
    </w:rPr>
  </w:style>
  <w:style w:type="paragraph" w:customStyle="1" w:styleId="xl94">
    <w:name w:val="xl94"/>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95">
    <w:name w:val="xl95"/>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6">
    <w:name w:val="xl96"/>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7">
    <w:name w:val="xl9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98">
    <w:name w:val="xl9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99">
    <w:name w:val="xl9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0">
    <w:name w:val="xl100"/>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1">
    <w:name w:val="xl10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2">
    <w:name w:val="xl102"/>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103">
    <w:name w:val="xl10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4">
    <w:name w:val="xl10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5">
    <w:name w:val="xl10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6">
    <w:name w:val="xl10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7">
    <w:name w:val="xl10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8">
    <w:name w:val="xl10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9">
    <w:name w:val="xl109"/>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xl110">
    <w:name w:val="xl11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11">
    <w:name w:val="xl11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6"/>
      <w:szCs w:val="26"/>
      <w:lang w:val="vi-VN" w:eastAsia="vi-VN"/>
    </w:rPr>
  </w:style>
  <w:style w:type="paragraph" w:customStyle="1" w:styleId="xl112">
    <w:name w:val="xl11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3">
    <w:name w:val="xl11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4">
    <w:name w:val="xl11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5">
    <w:name w:val="xl11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6">
    <w:name w:val="xl11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7">
    <w:name w:val="xl117"/>
    <w:basedOn w:val="Normal"/>
    <w:rsid w:val="00EC3D45"/>
    <w:pP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8">
    <w:name w:val="xl11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9">
    <w:name w:val="xl11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0">
    <w:name w:val="xl12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1">
    <w:name w:val="xl12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22">
    <w:name w:val="xl12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3">
    <w:name w:val="xl12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lang w:val="vi-VN" w:eastAsia="vi-VN"/>
    </w:rPr>
  </w:style>
  <w:style w:type="paragraph" w:customStyle="1" w:styleId="xl124">
    <w:name w:val="xl12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5">
    <w:name w:val="xl12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6">
    <w:name w:val="xl12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Cs/>
      <w:kern w:val="0"/>
      <w:sz w:val="24"/>
      <w:szCs w:val="24"/>
      <w:lang w:val="vi-VN" w:eastAsia="vi-VN"/>
    </w:rPr>
  </w:style>
  <w:style w:type="paragraph" w:customStyle="1" w:styleId="xl127">
    <w:name w:val="xl127"/>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8">
    <w:name w:val="xl128"/>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9">
    <w:name w:val="xl129"/>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0">
    <w:name w:val="xl130"/>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1">
    <w:name w:val="xl13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32">
    <w:name w:val="xl132"/>
    <w:basedOn w:val="Normal"/>
    <w:rsid w:val="00EC3D45"/>
    <w:pPr>
      <w:shd w:val="clear" w:color="000000" w:fill="FFFFFF"/>
      <w:spacing w:before="100" w:beforeAutospacing="1" w:after="100" w:afterAutospacing="1" w:line="240" w:lineRule="auto"/>
      <w:jc w:val="left"/>
    </w:pPr>
    <w:rPr>
      <w:rFonts w:eastAsia="Times New Roman"/>
      <w:bCs/>
      <w:kern w:val="0"/>
      <w:sz w:val="24"/>
      <w:szCs w:val="24"/>
      <w:lang w:val="vi-VN" w:eastAsia="vi-VN"/>
    </w:rPr>
  </w:style>
  <w:style w:type="paragraph" w:customStyle="1" w:styleId="xl133">
    <w:name w:val="xl13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4">
    <w:name w:val="xl134"/>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5">
    <w:name w:val="xl13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6">
    <w:name w:val="xl136"/>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7">
    <w:name w:val="xl137"/>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8">
    <w:name w:val="xl13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i/>
      <w:iCs/>
      <w:kern w:val="0"/>
      <w:sz w:val="24"/>
      <w:szCs w:val="24"/>
      <w:lang w:val="vi-VN" w:eastAsia="vi-VN"/>
    </w:rPr>
  </w:style>
  <w:style w:type="paragraph" w:customStyle="1" w:styleId="xl139">
    <w:name w:val="xl13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0">
    <w:name w:val="xl14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1">
    <w:name w:val="xl14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2">
    <w:name w:val="xl14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3">
    <w:name w:val="xl14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4">
    <w:name w:val="xl144"/>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45">
    <w:name w:val="xl145"/>
    <w:basedOn w:val="Normal"/>
    <w:rsid w:val="00EC3D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6">
    <w:name w:val="xl146"/>
    <w:basedOn w:val="Normal"/>
    <w:rsid w:val="00EC3D45"/>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7">
    <w:name w:val="xl147"/>
    <w:basedOn w:val="Normal"/>
    <w:rsid w:val="00EC3D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8">
    <w:name w:val="xl148"/>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9">
    <w:name w:val="xl149"/>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0">
    <w:name w:val="xl150"/>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1">
    <w:name w:val="xl15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2">
    <w:name w:val="xl15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3">
    <w:name w:val="xl15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4">
    <w:name w:val="xl154"/>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5">
    <w:name w:val="xl155"/>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6">
    <w:name w:val="xl156"/>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7">
    <w:name w:val="xl15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paragraph" w:customStyle="1" w:styleId="xl158">
    <w:name w:val="xl15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character" w:styleId="PlaceholderText">
    <w:name w:val="Placeholder Text"/>
    <w:basedOn w:val="DefaultParagraphFont"/>
    <w:uiPriority w:val="99"/>
    <w:semiHidden/>
    <w:rsid w:val="00EC3D45"/>
    <w:rPr>
      <w:color w:val="808080"/>
    </w:rPr>
  </w:style>
  <w:style w:type="character" w:customStyle="1" w:styleId="fontstyle01">
    <w:name w:val="fontstyle01"/>
    <w:basedOn w:val="DefaultParagraphFont"/>
    <w:rsid w:val="00EC3D45"/>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FA4F0D"/>
    <w:rPr>
      <w:rFonts w:ascii="Arial" w:eastAsia="Arial" w:hAnsi="Arial" w:cs="Arial"/>
      <w:b/>
      <w:bCs/>
      <w:kern w:val="0"/>
      <w:sz w:val="22"/>
      <w:szCs w:val="22"/>
    </w:rPr>
  </w:style>
  <w:style w:type="paragraph" w:styleId="BodyText">
    <w:name w:val="Body Text"/>
    <w:basedOn w:val="Normal"/>
    <w:link w:val="BodyTextChar"/>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BodyTextChar">
    <w:name w:val="Body Text Char"/>
    <w:basedOn w:val="DefaultParagraphFont"/>
    <w:link w:val="BodyText"/>
    <w:uiPriority w:val="1"/>
    <w:rsid w:val="00FA4F0D"/>
    <w:rPr>
      <w:rFonts w:ascii="Arial" w:eastAsia="Arial" w:hAnsi="Arial" w:cs="Arial"/>
      <w:kern w:val="0"/>
      <w:sz w:val="22"/>
      <w:szCs w:val="22"/>
    </w:rPr>
  </w:style>
  <w:style w:type="paragraph" w:customStyle="1" w:styleId="TableParagraph">
    <w:name w:val="Table Paragraph"/>
    <w:basedOn w:val="Normal"/>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Heading1Char">
    <w:name w:val="Heading 1 Char"/>
    <w:basedOn w:val="DefaultParagraphFont"/>
    <w:link w:val="Heading1"/>
    <w:uiPriority w:val="9"/>
    <w:rsid w:val="000144EB"/>
    <w:rPr>
      <w:rFonts w:asciiTheme="majorHAnsi" w:eastAsiaTheme="majorEastAsia" w:hAnsiTheme="majorHAnsi" w:cstheme="majorBidi"/>
      <w:color w:val="2F5496" w:themeColor="accent1" w:themeShade="BF"/>
      <w:sz w:val="40"/>
      <w:szCs w:val="40"/>
      <w14:ligatures w14:val="standardContextual"/>
    </w:rPr>
  </w:style>
  <w:style w:type="character" w:customStyle="1" w:styleId="Heading3Char">
    <w:name w:val="Heading 3 Char"/>
    <w:basedOn w:val="DefaultParagraphFont"/>
    <w:link w:val="Heading3"/>
    <w:uiPriority w:val="9"/>
    <w:semiHidden/>
    <w:rsid w:val="000144EB"/>
    <w:rPr>
      <w:rFonts w:asciiTheme="minorHAnsi" w:eastAsiaTheme="majorEastAsia" w:hAnsiTheme="minorHAnsi" w:cstheme="majorBidi"/>
      <w:color w:val="2F5496" w:themeColor="accent1" w:themeShade="BF"/>
      <w:szCs w:val="28"/>
      <w14:ligatures w14:val="standardContextual"/>
    </w:rPr>
  </w:style>
  <w:style w:type="character" w:customStyle="1" w:styleId="Heading4Char">
    <w:name w:val="Heading 4 Char"/>
    <w:basedOn w:val="DefaultParagraphFont"/>
    <w:link w:val="Heading4"/>
    <w:uiPriority w:val="9"/>
    <w:semiHidden/>
    <w:rsid w:val="000144EB"/>
    <w:rPr>
      <w:rFonts w:asciiTheme="minorHAnsi" w:eastAsiaTheme="majorEastAsia" w:hAnsiTheme="minorHAnsi" w:cstheme="majorBidi"/>
      <w:i/>
      <w:iCs/>
      <w:color w:val="2F5496" w:themeColor="accent1" w:themeShade="BF"/>
      <w:sz w:val="24"/>
      <w:szCs w:val="24"/>
      <w14:ligatures w14:val="standardContextual"/>
    </w:rPr>
  </w:style>
  <w:style w:type="character" w:customStyle="1" w:styleId="Heading5Char">
    <w:name w:val="Heading 5 Char"/>
    <w:basedOn w:val="DefaultParagraphFont"/>
    <w:link w:val="Heading5"/>
    <w:uiPriority w:val="9"/>
    <w:semiHidden/>
    <w:rsid w:val="000144EB"/>
    <w:rPr>
      <w:rFonts w:asciiTheme="minorHAnsi" w:eastAsiaTheme="majorEastAsia" w:hAnsiTheme="minorHAnsi" w:cstheme="majorBidi"/>
      <w:color w:val="2F5496" w:themeColor="accent1" w:themeShade="BF"/>
      <w:sz w:val="24"/>
      <w:szCs w:val="24"/>
      <w14:ligatures w14:val="standardContextual"/>
    </w:rPr>
  </w:style>
  <w:style w:type="character" w:customStyle="1" w:styleId="Heading6Char">
    <w:name w:val="Heading 6 Char"/>
    <w:basedOn w:val="DefaultParagraphFont"/>
    <w:link w:val="Heading6"/>
    <w:uiPriority w:val="9"/>
    <w:semiHidden/>
    <w:rsid w:val="000144EB"/>
    <w:rPr>
      <w:rFonts w:asciiTheme="minorHAnsi" w:eastAsiaTheme="majorEastAsia" w:hAnsiTheme="minorHAnsi" w:cstheme="majorBidi"/>
      <w:i/>
      <w:iCs/>
      <w:color w:val="595959" w:themeColor="text1" w:themeTint="A6"/>
      <w:sz w:val="24"/>
      <w:szCs w:val="24"/>
      <w14:ligatures w14:val="standardContextual"/>
    </w:rPr>
  </w:style>
  <w:style w:type="character" w:customStyle="1" w:styleId="Heading7Char">
    <w:name w:val="Heading 7 Char"/>
    <w:basedOn w:val="DefaultParagraphFont"/>
    <w:link w:val="Heading7"/>
    <w:uiPriority w:val="9"/>
    <w:semiHidden/>
    <w:rsid w:val="000144EB"/>
    <w:rPr>
      <w:rFonts w:asciiTheme="minorHAnsi" w:eastAsiaTheme="majorEastAsia" w:hAnsiTheme="minorHAnsi" w:cstheme="majorBidi"/>
      <w:color w:val="595959" w:themeColor="text1" w:themeTint="A6"/>
      <w:sz w:val="24"/>
      <w:szCs w:val="24"/>
      <w14:ligatures w14:val="standardContextual"/>
    </w:rPr>
  </w:style>
  <w:style w:type="character" w:customStyle="1" w:styleId="Heading8Char">
    <w:name w:val="Heading 8 Char"/>
    <w:basedOn w:val="DefaultParagraphFont"/>
    <w:link w:val="Heading8"/>
    <w:uiPriority w:val="9"/>
    <w:semiHidden/>
    <w:rsid w:val="000144EB"/>
    <w:rPr>
      <w:rFonts w:asciiTheme="minorHAnsi" w:eastAsiaTheme="majorEastAsia" w:hAnsiTheme="minorHAnsi" w:cstheme="majorBidi"/>
      <w:i/>
      <w:iCs/>
      <w:color w:val="272727" w:themeColor="text1" w:themeTint="D8"/>
      <w:sz w:val="24"/>
      <w:szCs w:val="24"/>
      <w14:ligatures w14:val="standardContextual"/>
    </w:rPr>
  </w:style>
  <w:style w:type="character" w:customStyle="1" w:styleId="Heading9Char">
    <w:name w:val="Heading 9 Char"/>
    <w:basedOn w:val="DefaultParagraphFont"/>
    <w:link w:val="Heading9"/>
    <w:uiPriority w:val="9"/>
    <w:semiHidden/>
    <w:rsid w:val="000144EB"/>
    <w:rPr>
      <w:rFonts w:asciiTheme="minorHAnsi" w:eastAsiaTheme="majorEastAsia" w:hAnsiTheme="minorHAnsi" w:cstheme="majorBidi"/>
      <w:color w:val="272727" w:themeColor="text1" w:themeTint="D8"/>
      <w:sz w:val="24"/>
      <w:szCs w:val="24"/>
      <w14:ligatures w14:val="standardContextual"/>
    </w:rPr>
  </w:style>
  <w:style w:type="character" w:customStyle="1" w:styleId="UnresolvedMention2">
    <w:name w:val="Unresolved Mention2"/>
    <w:basedOn w:val="DefaultParagraphFont"/>
    <w:uiPriority w:val="99"/>
    <w:semiHidden/>
    <w:unhideWhenUsed/>
    <w:rsid w:val="000144EB"/>
    <w:rPr>
      <w:color w:val="605E5C"/>
      <w:shd w:val="clear" w:color="auto" w:fill="E1DFDD"/>
    </w:rPr>
  </w:style>
  <w:style w:type="paragraph" w:styleId="Title">
    <w:name w:val="Title"/>
    <w:basedOn w:val="Normal"/>
    <w:next w:val="Normal"/>
    <w:link w:val="TitleChar"/>
    <w:uiPriority w:val="10"/>
    <w:qFormat/>
    <w:rsid w:val="000144EB"/>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144EB"/>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0144EB"/>
    <w:pPr>
      <w:numPr>
        <w:ilvl w:val="1"/>
      </w:numPr>
      <w:spacing w:before="0" w:after="160" w:line="278" w:lineRule="auto"/>
      <w:jc w:val="left"/>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0144EB"/>
    <w:rPr>
      <w:rFonts w:asciiTheme="minorHAnsi" w:eastAsiaTheme="majorEastAsia" w:hAnsiTheme="minorHAnsi" w:cstheme="majorBidi"/>
      <w:color w:val="595959" w:themeColor="text1" w:themeTint="A6"/>
      <w:spacing w:val="15"/>
      <w:szCs w:val="28"/>
      <w14:ligatures w14:val="standardContextual"/>
    </w:rPr>
  </w:style>
  <w:style w:type="paragraph" w:styleId="Quote">
    <w:name w:val="Quote"/>
    <w:basedOn w:val="Normal"/>
    <w:next w:val="Normal"/>
    <w:link w:val="QuoteChar"/>
    <w:uiPriority w:val="29"/>
    <w:qFormat/>
    <w:rsid w:val="000144EB"/>
    <w:pPr>
      <w:spacing w:before="160" w:after="160" w:line="278"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0144EB"/>
    <w:rPr>
      <w:rFonts w:asciiTheme="minorHAnsi" w:eastAsiaTheme="minorHAnsi" w:hAnsiTheme="minorHAnsi" w:cstheme="minorBidi"/>
      <w:i/>
      <w:iCs/>
      <w:color w:val="404040" w:themeColor="text1" w:themeTint="BF"/>
      <w:sz w:val="24"/>
      <w:szCs w:val="24"/>
      <w14:ligatures w14:val="standardContextual"/>
    </w:rPr>
  </w:style>
  <w:style w:type="character" w:styleId="IntenseEmphasis">
    <w:name w:val="Intense Emphasis"/>
    <w:basedOn w:val="DefaultParagraphFont"/>
    <w:uiPriority w:val="21"/>
    <w:qFormat/>
    <w:rsid w:val="000144EB"/>
    <w:rPr>
      <w:i/>
      <w:iCs/>
      <w:color w:val="2F5496" w:themeColor="accent1" w:themeShade="BF"/>
    </w:rPr>
  </w:style>
  <w:style w:type="paragraph" w:styleId="IntenseQuote">
    <w:name w:val="Intense Quote"/>
    <w:basedOn w:val="Normal"/>
    <w:next w:val="Normal"/>
    <w:link w:val="IntenseQuoteChar"/>
    <w:uiPriority w:val="30"/>
    <w:qFormat/>
    <w:rsid w:val="000144E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0144EB"/>
    <w:rPr>
      <w:rFonts w:asciiTheme="minorHAnsi" w:eastAsiaTheme="minorHAnsi" w:hAnsiTheme="minorHAnsi" w:cstheme="minorBidi"/>
      <w:i/>
      <w:iCs/>
      <w:color w:val="2F5496" w:themeColor="accent1" w:themeShade="BF"/>
      <w:sz w:val="24"/>
      <w:szCs w:val="24"/>
      <w14:ligatures w14:val="standardContextual"/>
    </w:rPr>
  </w:style>
  <w:style w:type="character" w:styleId="IntenseReference">
    <w:name w:val="Intense Reference"/>
    <w:basedOn w:val="DefaultParagraphFont"/>
    <w:uiPriority w:val="32"/>
    <w:qFormat/>
    <w:rsid w:val="000144EB"/>
    <w:rPr>
      <w:b/>
      <w:bCs/>
      <w:smallCaps/>
      <w:color w:val="2F5496" w:themeColor="accent1" w:themeShade="BF"/>
      <w:spacing w:val="5"/>
    </w:rPr>
  </w:style>
  <w:style w:type="paragraph" w:customStyle="1" w:styleId="xl65">
    <w:name w:val="xl65"/>
    <w:basedOn w:val="Normal"/>
    <w:rsid w:val="00014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kern w:val="0"/>
      <w:sz w:val="24"/>
      <w:szCs w:val="24"/>
    </w:rPr>
  </w:style>
  <w:style w:type="paragraph" w:customStyle="1" w:styleId="Default">
    <w:name w:val="Default"/>
    <w:rsid w:val="007B37DD"/>
    <w:pPr>
      <w:autoSpaceDE w:val="0"/>
      <w:autoSpaceDN w:val="0"/>
      <w:adjustRightInd w:val="0"/>
      <w:spacing w:before="0" w:line="240" w:lineRule="auto"/>
      <w:jc w:val="left"/>
    </w:pPr>
    <w:rPr>
      <w:color w:val="000000"/>
      <w:kern w:val="0"/>
      <w:sz w:val="24"/>
      <w:szCs w:val="24"/>
      <w:lang w:val="vi-VN"/>
    </w:rPr>
  </w:style>
  <w:style w:type="character" w:styleId="CommentReference">
    <w:name w:val="annotation reference"/>
    <w:basedOn w:val="DefaultParagraphFont"/>
    <w:uiPriority w:val="99"/>
    <w:semiHidden/>
    <w:unhideWhenUsed/>
    <w:rsid w:val="003B6198"/>
    <w:rPr>
      <w:sz w:val="16"/>
      <w:szCs w:val="16"/>
    </w:rPr>
  </w:style>
  <w:style w:type="paragraph" w:styleId="CommentText">
    <w:name w:val="annotation text"/>
    <w:basedOn w:val="Normal"/>
    <w:link w:val="CommentTextChar"/>
    <w:uiPriority w:val="99"/>
    <w:unhideWhenUsed/>
    <w:rsid w:val="003B6198"/>
    <w:pPr>
      <w:spacing w:line="240" w:lineRule="auto"/>
    </w:pPr>
    <w:rPr>
      <w:sz w:val="20"/>
      <w:szCs w:val="20"/>
    </w:rPr>
  </w:style>
  <w:style w:type="character" w:customStyle="1" w:styleId="CommentTextChar">
    <w:name w:val="Comment Text Char"/>
    <w:basedOn w:val="DefaultParagraphFont"/>
    <w:link w:val="CommentText"/>
    <w:uiPriority w:val="99"/>
    <w:rsid w:val="003B6198"/>
    <w:rPr>
      <w:sz w:val="20"/>
      <w:szCs w:val="20"/>
    </w:rPr>
  </w:style>
  <w:style w:type="paragraph" w:styleId="CommentSubject">
    <w:name w:val="annotation subject"/>
    <w:basedOn w:val="CommentText"/>
    <w:next w:val="CommentText"/>
    <w:link w:val="CommentSubjectChar"/>
    <w:uiPriority w:val="99"/>
    <w:semiHidden/>
    <w:unhideWhenUsed/>
    <w:rsid w:val="003B6198"/>
    <w:rPr>
      <w:b/>
      <w:bCs/>
    </w:rPr>
  </w:style>
  <w:style w:type="character" w:customStyle="1" w:styleId="CommentSubjectChar">
    <w:name w:val="Comment Subject Char"/>
    <w:basedOn w:val="CommentTextChar"/>
    <w:link w:val="CommentSubject"/>
    <w:uiPriority w:val="99"/>
    <w:semiHidden/>
    <w:rsid w:val="003B61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4448934">
      <w:bodyDiv w:val="1"/>
      <w:marLeft w:val="0"/>
      <w:marRight w:val="0"/>
      <w:marTop w:val="0"/>
      <w:marBottom w:val="0"/>
      <w:divBdr>
        <w:top w:val="none" w:sz="0" w:space="0" w:color="auto"/>
        <w:left w:val="none" w:sz="0" w:space="0" w:color="auto"/>
        <w:bottom w:val="none" w:sz="0" w:space="0" w:color="auto"/>
        <w:right w:val="none" w:sz="0" w:space="0" w:color="auto"/>
      </w:divBdr>
    </w:div>
    <w:div w:id="162357117">
      <w:bodyDiv w:val="1"/>
      <w:marLeft w:val="0"/>
      <w:marRight w:val="0"/>
      <w:marTop w:val="0"/>
      <w:marBottom w:val="0"/>
      <w:divBdr>
        <w:top w:val="none" w:sz="0" w:space="0" w:color="auto"/>
        <w:left w:val="none" w:sz="0" w:space="0" w:color="auto"/>
        <w:bottom w:val="none" w:sz="0" w:space="0" w:color="auto"/>
        <w:right w:val="none" w:sz="0" w:space="0" w:color="auto"/>
      </w:divBdr>
    </w:div>
    <w:div w:id="167259959">
      <w:bodyDiv w:val="1"/>
      <w:marLeft w:val="0"/>
      <w:marRight w:val="0"/>
      <w:marTop w:val="0"/>
      <w:marBottom w:val="0"/>
      <w:divBdr>
        <w:top w:val="none" w:sz="0" w:space="0" w:color="auto"/>
        <w:left w:val="none" w:sz="0" w:space="0" w:color="auto"/>
        <w:bottom w:val="none" w:sz="0" w:space="0" w:color="auto"/>
        <w:right w:val="none" w:sz="0" w:space="0" w:color="auto"/>
      </w:divBdr>
    </w:div>
    <w:div w:id="178399560">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262032096">
      <w:bodyDiv w:val="1"/>
      <w:marLeft w:val="0"/>
      <w:marRight w:val="0"/>
      <w:marTop w:val="0"/>
      <w:marBottom w:val="0"/>
      <w:divBdr>
        <w:top w:val="none" w:sz="0" w:space="0" w:color="auto"/>
        <w:left w:val="none" w:sz="0" w:space="0" w:color="auto"/>
        <w:bottom w:val="none" w:sz="0" w:space="0" w:color="auto"/>
        <w:right w:val="none" w:sz="0" w:space="0" w:color="auto"/>
      </w:divBdr>
    </w:div>
    <w:div w:id="317268330">
      <w:bodyDiv w:val="1"/>
      <w:marLeft w:val="0"/>
      <w:marRight w:val="0"/>
      <w:marTop w:val="0"/>
      <w:marBottom w:val="0"/>
      <w:divBdr>
        <w:top w:val="none" w:sz="0" w:space="0" w:color="auto"/>
        <w:left w:val="none" w:sz="0" w:space="0" w:color="auto"/>
        <w:bottom w:val="none" w:sz="0" w:space="0" w:color="auto"/>
        <w:right w:val="none" w:sz="0" w:space="0" w:color="auto"/>
      </w:divBdr>
    </w:div>
    <w:div w:id="322199823">
      <w:bodyDiv w:val="1"/>
      <w:marLeft w:val="0"/>
      <w:marRight w:val="0"/>
      <w:marTop w:val="0"/>
      <w:marBottom w:val="0"/>
      <w:divBdr>
        <w:top w:val="none" w:sz="0" w:space="0" w:color="auto"/>
        <w:left w:val="none" w:sz="0" w:space="0" w:color="auto"/>
        <w:bottom w:val="none" w:sz="0" w:space="0" w:color="auto"/>
        <w:right w:val="none" w:sz="0" w:space="0" w:color="auto"/>
      </w:divBdr>
    </w:div>
    <w:div w:id="324168136">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559173560">
      <w:bodyDiv w:val="1"/>
      <w:marLeft w:val="0"/>
      <w:marRight w:val="0"/>
      <w:marTop w:val="0"/>
      <w:marBottom w:val="0"/>
      <w:divBdr>
        <w:top w:val="none" w:sz="0" w:space="0" w:color="auto"/>
        <w:left w:val="none" w:sz="0" w:space="0" w:color="auto"/>
        <w:bottom w:val="none" w:sz="0" w:space="0" w:color="auto"/>
        <w:right w:val="none" w:sz="0" w:space="0" w:color="auto"/>
      </w:divBdr>
    </w:div>
    <w:div w:id="604536445">
      <w:bodyDiv w:val="1"/>
      <w:marLeft w:val="0"/>
      <w:marRight w:val="0"/>
      <w:marTop w:val="0"/>
      <w:marBottom w:val="0"/>
      <w:divBdr>
        <w:top w:val="none" w:sz="0" w:space="0" w:color="auto"/>
        <w:left w:val="none" w:sz="0" w:space="0" w:color="auto"/>
        <w:bottom w:val="none" w:sz="0" w:space="0" w:color="auto"/>
        <w:right w:val="none" w:sz="0" w:space="0" w:color="auto"/>
      </w:divBdr>
    </w:div>
    <w:div w:id="690381672">
      <w:bodyDiv w:val="1"/>
      <w:marLeft w:val="0"/>
      <w:marRight w:val="0"/>
      <w:marTop w:val="0"/>
      <w:marBottom w:val="0"/>
      <w:divBdr>
        <w:top w:val="none" w:sz="0" w:space="0" w:color="auto"/>
        <w:left w:val="none" w:sz="0" w:space="0" w:color="auto"/>
        <w:bottom w:val="none" w:sz="0" w:space="0" w:color="auto"/>
        <w:right w:val="none" w:sz="0" w:space="0" w:color="auto"/>
      </w:divBdr>
    </w:div>
    <w:div w:id="727144249">
      <w:bodyDiv w:val="1"/>
      <w:marLeft w:val="0"/>
      <w:marRight w:val="0"/>
      <w:marTop w:val="0"/>
      <w:marBottom w:val="0"/>
      <w:divBdr>
        <w:top w:val="none" w:sz="0" w:space="0" w:color="auto"/>
        <w:left w:val="none" w:sz="0" w:space="0" w:color="auto"/>
        <w:bottom w:val="none" w:sz="0" w:space="0" w:color="auto"/>
        <w:right w:val="none" w:sz="0" w:space="0" w:color="auto"/>
      </w:divBdr>
    </w:div>
    <w:div w:id="733158044">
      <w:bodyDiv w:val="1"/>
      <w:marLeft w:val="0"/>
      <w:marRight w:val="0"/>
      <w:marTop w:val="0"/>
      <w:marBottom w:val="0"/>
      <w:divBdr>
        <w:top w:val="none" w:sz="0" w:space="0" w:color="auto"/>
        <w:left w:val="none" w:sz="0" w:space="0" w:color="auto"/>
        <w:bottom w:val="none" w:sz="0" w:space="0" w:color="auto"/>
        <w:right w:val="none" w:sz="0" w:space="0" w:color="auto"/>
      </w:divBdr>
    </w:div>
    <w:div w:id="760218392">
      <w:bodyDiv w:val="1"/>
      <w:marLeft w:val="0"/>
      <w:marRight w:val="0"/>
      <w:marTop w:val="0"/>
      <w:marBottom w:val="0"/>
      <w:divBdr>
        <w:top w:val="none" w:sz="0" w:space="0" w:color="auto"/>
        <w:left w:val="none" w:sz="0" w:space="0" w:color="auto"/>
        <w:bottom w:val="none" w:sz="0" w:space="0" w:color="auto"/>
        <w:right w:val="none" w:sz="0" w:space="0" w:color="auto"/>
      </w:divBdr>
    </w:div>
    <w:div w:id="763378716">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799155142">
      <w:bodyDiv w:val="1"/>
      <w:marLeft w:val="0"/>
      <w:marRight w:val="0"/>
      <w:marTop w:val="0"/>
      <w:marBottom w:val="0"/>
      <w:divBdr>
        <w:top w:val="none" w:sz="0" w:space="0" w:color="auto"/>
        <w:left w:val="none" w:sz="0" w:space="0" w:color="auto"/>
        <w:bottom w:val="none" w:sz="0" w:space="0" w:color="auto"/>
        <w:right w:val="none" w:sz="0" w:space="0" w:color="auto"/>
      </w:divBdr>
    </w:div>
    <w:div w:id="824977555">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991635607">
      <w:bodyDiv w:val="1"/>
      <w:marLeft w:val="0"/>
      <w:marRight w:val="0"/>
      <w:marTop w:val="0"/>
      <w:marBottom w:val="0"/>
      <w:divBdr>
        <w:top w:val="none" w:sz="0" w:space="0" w:color="auto"/>
        <w:left w:val="none" w:sz="0" w:space="0" w:color="auto"/>
        <w:bottom w:val="none" w:sz="0" w:space="0" w:color="auto"/>
        <w:right w:val="none" w:sz="0" w:space="0" w:color="auto"/>
      </w:divBdr>
    </w:div>
    <w:div w:id="999965540">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047679547">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153647046">
      <w:bodyDiv w:val="1"/>
      <w:marLeft w:val="0"/>
      <w:marRight w:val="0"/>
      <w:marTop w:val="0"/>
      <w:marBottom w:val="0"/>
      <w:divBdr>
        <w:top w:val="none" w:sz="0" w:space="0" w:color="auto"/>
        <w:left w:val="none" w:sz="0" w:space="0" w:color="auto"/>
        <w:bottom w:val="none" w:sz="0" w:space="0" w:color="auto"/>
        <w:right w:val="none" w:sz="0" w:space="0" w:color="auto"/>
      </w:divBdr>
    </w:div>
    <w:div w:id="1156645676">
      <w:bodyDiv w:val="1"/>
      <w:marLeft w:val="0"/>
      <w:marRight w:val="0"/>
      <w:marTop w:val="0"/>
      <w:marBottom w:val="0"/>
      <w:divBdr>
        <w:top w:val="none" w:sz="0" w:space="0" w:color="auto"/>
        <w:left w:val="none" w:sz="0" w:space="0" w:color="auto"/>
        <w:bottom w:val="none" w:sz="0" w:space="0" w:color="auto"/>
        <w:right w:val="none" w:sz="0" w:space="0" w:color="auto"/>
      </w:divBdr>
    </w:div>
    <w:div w:id="1200623917">
      <w:bodyDiv w:val="1"/>
      <w:marLeft w:val="0"/>
      <w:marRight w:val="0"/>
      <w:marTop w:val="0"/>
      <w:marBottom w:val="0"/>
      <w:divBdr>
        <w:top w:val="none" w:sz="0" w:space="0" w:color="auto"/>
        <w:left w:val="none" w:sz="0" w:space="0" w:color="auto"/>
        <w:bottom w:val="none" w:sz="0" w:space="0" w:color="auto"/>
        <w:right w:val="none" w:sz="0" w:space="0" w:color="auto"/>
      </w:divBdr>
    </w:div>
    <w:div w:id="1205291755">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276867222">
      <w:bodyDiv w:val="1"/>
      <w:marLeft w:val="0"/>
      <w:marRight w:val="0"/>
      <w:marTop w:val="0"/>
      <w:marBottom w:val="0"/>
      <w:divBdr>
        <w:top w:val="none" w:sz="0" w:space="0" w:color="auto"/>
        <w:left w:val="none" w:sz="0" w:space="0" w:color="auto"/>
        <w:bottom w:val="none" w:sz="0" w:space="0" w:color="auto"/>
        <w:right w:val="none" w:sz="0" w:space="0" w:color="auto"/>
      </w:divBdr>
    </w:div>
    <w:div w:id="1302226132">
      <w:bodyDiv w:val="1"/>
      <w:marLeft w:val="0"/>
      <w:marRight w:val="0"/>
      <w:marTop w:val="0"/>
      <w:marBottom w:val="0"/>
      <w:divBdr>
        <w:top w:val="none" w:sz="0" w:space="0" w:color="auto"/>
        <w:left w:val="none" w:sz="0" w:space="0" w:color="auto"/>
        <w:bottom w:val="none" w:sz="0" w:space="0" w:color="auto"/>
        <w:right w:val="none" w:sz="0" w:space="0" w:color="auto"/>
      </w:divBdr>
    </w:div>
    <w:div w:id="1304768751">
      <w:bodyDiv w:val="1"/>
      <w:marLeft w:val="0"/>
      <w:marRight w:val="0"/>
      <w:marTop w:val="0"/>
      <w:marBottom w:val="0"/>
      <w:divBdr>
        <w:top w:val="none" w:sz="0" w:space="0" w:color="auto"/>
        <w:left w:val="none" w:sz="0" w:space="0" w:color="auto"/>
        <w:bottom w:val="none" w:sz="0" w:space="0" w:color="auto"/>
        <w:right w:val="none" w:sz="0" w:space="0" w:color="auto"/>
      </w:divBdr>
    </w:div>
    <w:div w:id="1323696233">
      <w:bodyDiv w:val="1"/>
      <w:marLeft w:val="0"/>
      <w:marRight w:val="0"/>
      <w:marTop w:val="0"/>
      <w:marBottom w:val="0"/>
      <w:divBdr>
        <w:top w:val="none" w:sz="0" w:space="0" w:color="auto"/>
        <w:left w:val="none" w:sz="0" w:space="0" w:color="auto"/>
        <w:bottom w:val="none" w:sz="0" w:space="0" w:color="auto"/>
        <w:right w:val="none" w:sz="0" w:space="0" w:color="auto"/>
      </w:divBdr>
    </w:div>
    <w:div w:id="1334795477">
      <w:bodyDiv w:val="1"/>
      <w:marLeft w:val="0"/>
      <w:marRight w:val="0"/>
      <w:marTop w:val="0"/>
      <w:marBottom w:val="0"/>
      <w:divBdr>
        <w:top w:val="none" w:sz="0" w:space="0" w:color="auto"/>
        <w:left w:val="none" w:sz="0" w:space="0" w:color="auto"/>
        <w:bottom w:val="none" w:sz="0" w:space="0" w:color="auto"/>
        <w:right w:val="none" w:sz="0" w:space="0" w:color="auto"/>
      </w:divBdr>
    </w:div>
    <w:div w:id="1342514043">
      <w:bodyDiv w:val="1"/>
      <w:marLeft w:val="0"/>
      <w:marRight w:val="0"/>
      <w:marTop w:val="0"/>
      <w:marBottom w:val="0"/>
      <w:divBdr>
        <w:top w:val="none" w:sz="0" w:space="0" w:color="auto"/>
        <w:left w:val="none" w:sz="0" w:space="0" w:color="auto"/>
        <w:bottom w:val="none" w:sz="0" w:space="0" w:color="auto"/>
        <w:right w:val="none" w:sz="0" w:space="0" w:color="auto"/>
      </w:divBdr>
    </w:div>
    <w:div w:id="1397389470">
      <w:bodyDiv w:val="1"/>
      <w:marLeft w:val="0"/>
      <w:marRight w:val="0"/>
      <w:marTop w:val="0"/>
      <w:marBottom w:val="0"/>
      <w:divBdr>
        <w:top w:val="none" w:sz="0" w:space="0" w:color="auto"/>
        <w:left w:val="none" w:sz="0" w:space="0" w:color="auto"/>
        <w:bottom w:val="none" w:sz="0" w:space="0" w:color="auto"/>
        <w:right w:val="none" w:sz="0" w:space="0" w:color="auto"/>
      </w:divBdr>
    </w:div>
    <w:div w:id="1409958053">
      <w:bodyDiv w:val="1"/>
      <w:marLeft w:val="0"/>
      <w:marRight w:val="0"/>
      <w:marTop w:val="0"/>
      <w:marBottom w:val="0"/>
      <w:divBdr>
        <w:top w:val="none" w:sz="0" w:space="0" w:color="auto"/>
        <w:left w:val="none" w:sz="0" w:space="0" w:color="auto"/>
        <w:bottom w:val="none" w:sz="0" w:space="0" w:color="auto"/>
        <w:right w:val="none" w:sz="0" w:space="0" w:color="auto"/>
      </w:divBdr>
    </w:div>
    <w:div w:id="1437408684">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479573203">
      <w:bodyDiv w:val="1"/>
      <w:marLeft w:val="0"/>
      <w:marRight w:val="0"/>
      <w:marTop w:val="0"/>
      <w:marBottom w:val="0"/>
      <w:divBdr>
        <w:top w:val="none" w:sz="0" w:space="0" w:color="auto"/>
        <w:left w:val="none" w:sz="0" w:space="0" w:color="auto"/>
        <w:bottom w:val="none" w:sz="0" w:space="0" w:color="auto"/>
        <w:right w:val="none" w:sz="0" w:space="0" w:color="auto"/>
      </w:divBdr>
    </w:div>
    <w:div w:id="1515608268">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46060643">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54069427">
      <w:bodyDiv w:val="1"/>
      <w:marLeft w:val="0"/>
      <w:marRight w:val="0"/>
      <w:marTop w:val="0"/>
      <w:marBottom w:val="0"/>
      <w:divBdr>
        <w:top w:val="none" w:sz="0" w:space="0" w:color="auto"/>
        <w:left w:val="none" w:sz="0" w:space="0" w:color="auto"/>
        <w:bottom w:val="none" w:sz="0" w:space="0" w:color="auto"/>
        <w:right w:val="none" w:sz="0" w:space="0" w:color="auto"/>
      </w:divBdr>
    </w:div>
    <w:div w:id="1682005504">
      <w:bodyDiv w:val="1"/>
      <w:marLeft w:val="0"/>
      <w:marRight w:val="0"/>
      <w:marTop w:val="0"/>
      <w:marBottom w:val="0"/>
      <w:divBdr>
        <w:top w:val="none" w:sz="0" w:space="0" w:color="auto"/>
        <w:left w:val="none" w:sz="0" w:space="0" w:color="auto"/>
        <w:bottom w:val="none" w:sz="0" w:space="0" w:color="auto"/>
        <w:right w:val="none" w:sz="0" w:space="0" w:color="auto"/>
      </w:divBdr>
    </w:div>
    <w:div w:id="1683511965">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739664838">
      <w:bodyDiv w:val="1"/>
      <w:marLeft w:val="0"/>
      <w:marRight w:val="0"/>
      <w:marTop w:val="0"/>
      <w:marBottom w:val="0"/>
      <w:divBdr>
        <w:top w:val="none" w:sz="0" w:space="0" w:color="auto"/>
        <w:left w:val="none" w:sz="0" w:space="0" w:color="auto"/>
        <w:bottom w:val="none" w:sz="0" w:space="0" w:color="auto"/>
        <w:right w:val="none" w:sz="0" w:space="0" w:color="auto"/>
      </w:divBdr>
    </w:div>
    <w:div w:id="1745761172">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1833377313">
      <w:bodyDiv w:val="1"/>
      <w:marLeft w:val="0"/>
      <w:marRight w:val="0"/>
      <w:marTop w:val="0"/>
      <w:marBottom w:val="0"/>
      <w:divBdr>
        <w:top w:val="none" w:sz="0" w:space="0" w:color="auto"/>
        <w:left w:val="none" w:sz="0" w:space="0" w:color="auto"/>
        <w:bottom w:val="none" w:sz="0" w:space="0" w:color="auto"/>
        <w:right w:val="none" w:sz="0" w:space="0" w:color="auto"/>
      </w:divBdr>
    </w:div>
    <w:div w:id="1878421450">
      <w:bodyDiv w:val="1"/>
      <w:marLeft w:val="0"/>
      <w:marRight w:val="0"/>
      <w:marTop w:val="0"/>
      <w:marBottom w:val="0"/>
      <w:divBdr>
        <w:top w:val="none" w:sz="0" w:space="0" w:color="auto"/>
        <w:left w:val="none" w:sz="0" w:space="0" w:color="auto"/>
        <w:bottom w:val="none" w:sz="0" w:space="0" w:color="auto"/>
        <w:right w:val="none" w:sz="0" w:space="0" w:color="auto"/>
      </w:divBdr>
    </w:div>
    <w:div w:id="1921331853">
      <w:bodyDiv w:val="1"/>
      <w:marLeft w:val="0"/>
      <w:marRight w:val="0"/>
      <w:marTop w:val="0"/>
      <w:marBottom w:val="0"/>
      <w:divBdr>
        <w:top w:val="none" w:sz="0" w:space="0" w:color="auto"/>
        <w:left w:val="none" w:sz="0" w:space="0" w:color="auto"/>
        <w:bottom w:val="none" w:sz="0" w:space="0" w:color="auto"/>
        <w:right w:val="none" w:sz="0" w:space="0" w:color="auto"/>
      </w:divBdr>
    </w:div>
    <w:div w:id="1957440341">
      <w:bodyDiv w:val="1"/>
      <w:marLeft w:val="0"/>
      <w:marRight w:val="0"/>
      <w:marTop w:val="0"/>
      <w:marBottom w:val="0"/>
      <w:divBdr>
        <w:top w:val="none" w:sz="0" w:space="0" w:color="auto"/>
        <w:left w:val="none" w:sz="0" w:space="0" w:color="auto"/>
        <w:bottom w:val="none" w:sz="0" w:space="0" w:color="auto"/>
        <w:right w:val="none" w:sz="0" w:space="0" w:color="auto"/>
      </w:divBdr>
    </w:div>
    <w:div w:id="2014912296">
      <w:bodyDiv w:val="1"/>
      <w:marLeft w:val="0"/>
      <w:marRight w:val="0"/>
      <w:marTop w:val="0"/>
      <w:marBottom w:val="0"/>
      <w:divBdr>
        <w:top w:val="none" w:sz="0" w:space="0" w:color="auto"/>
        <w:left w:val="none" w:sz="0" w:space="0" w:color="auto"/>
        <w:bottom w:val="none" w:sz="0" w:space="0" w:color="auto"/>
        <w:right w:val="none" w:sz="0" w:space="0" w:color="auto"/>
      </w:divBdr>
    </w:div>
    <w:div w:id="2041123907">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01674327">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BBBE4-D113-4C18-8CF5-C570ED0F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Administrator</cp:lastModifiedBy>
  <cp:revision>23</cp:revision>
  <cp:lastPrinted>2025-05-30T08:08:00Z</cp:lastPrinted>
  <dcterms:created xsi:type="dcterms:W3CDTF">2025-05-29T00:58:00Z</dcterms:created>
  <dcterms:modified xsi:type="dcterms:W3CDTF">2025-05-30T08:09:00Z</dcterms:modified>
</cp:coreProperties>
</file>